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02"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4"/>
        </w:rPr>
        <w:t>Муниципальное бюджетное дошкольное образовател</w:t>
      </w:r>
      <w:r>
        <w:rPr>
          <w:rFonts w:ascii="Times New Roman" w:hAnsi="Times New Roman" w:cs="Times New Roman"/>
          <w:bCs/>
          <w:sz w:val="28"/>
          <w:szCs w:val="24"/>
        </w:rPr>
        <w:t>ьное учреждение</w:t>
      </w:r>
    </w:p>
    <w:p w:rsidR="008A2902" w:rsidRDefault="008A2902" w:rsidP="008A2902">
      <w:pPr>
        <w:widowControl w:val="0"/>
        <w:adjustRightInd w:val="0"/>
        <w:spacing w:after="0" w:line="240" w:lineRule="auto"/>
        <w:ind w:left="315"/>
        <w:jc w:val="center"/>
        <w:rPr>
          <w:rFonts w:ascii="Times New Roman" w:hAnsi="Times New Roman" w:cs="Times New Roman"/>
          <w:bCs/>
          <w:sz w:val="28"/>
          <w:szCs w:val="24"/>
        </w:rPr>
      </w:pPr>
      <w:r>
        <w:rPr>
          <w:rFonts w:ascii="Times New Roman" w:hAnsi="Times New Roman" w:cs="Times New Roman"/>
          <w:bCs/>
          <w:sz w:val="28"/>
          <w:szCs w:val="24"/>
        </w:rPr>
        <w:t xml:space="preserve"> «Детский сад №1 «Сказка» с. Агишты </w:t>
      </w:r>
    </w:p>
    <w:p w:rsidR="008A2902" w:rsidRPr="008A2902" w:rsidRDefault="008A2902" w:rsidP="008A2902">
      <w:pPr>
        <w:widowControl w:val="0"/>
        <w:adjustRightInd w:val="0"/>
        <w:spacing w:after="0" w:line="240" w:lineRule="auto"/>
        <w:ind w:left="315"/>
        <w:jc w:val="center"/>
        <w:rPr>
          <w:rFonts w:ascii="Times New Roman" w:hAnsi="Times New Roman" w:cs="Times New Roman"/>
          <w:bCs/>
          <w:sz w:val="28"/>
          <w:szCs w:val="24"/>
        </w:rPr>
      </w:pPr>
      <w:r>
        <w:rPr>
          <w:rFonts w:ascii="Times New Roman" w:hAnsi="Times New Roman" w:cs="Times New Roman"/>
          <w:bCs/>
          <w:sz w:val="28"/>
          <w:szCs w:val="24"/>
        </w:rPr>
        <w:t>Шалинского муниципального района»</w:t>
      </w:r>
    </w:p>
    <w:p w:rsidR="008A2902" w:rsidRPr="00FC213F"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УТВЕРЖДАЮ                                                                                                                                            </w:t>
      </w:r>
      <w:r>
        <w:rPr>
          <w:rFonts w:ascii="Times New Roman" w:hAnsi="Times New Roman" w:cs="Times New Roman"/>
          <w:sz w:val="26"/>
          <w:szCs w:val="26"/>
        </w:rPr>
        <w:t xml:space="preserve">                  </w:t>
      </w:r>
    </w:p>
    <w:p w:rsidR="008A2902" w:rsidRDefault="008A2902" w:rsidP="008A2902">
      <w:pPr>
        <w:spacing w:after="0"/>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Заведующий                                                                    </w:t>
      </w:r>
    </w:p>
    <w:p w:rsidR="008A2902" w:rsidRDefault="008A2902" w:rsidP="008A2902">
      <w:pPr>
        <w:spacing w:after="0"/>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«Детский сад №1 «Сказка»                                 </w:t>
      </w:r>
      <w:r>
        <w:rPr>
          <w:rFonts w:ascii="Times New Roman" w:hAnsi="Times New Roman" w:cs="Times New Roman"/>
          <w:sz w:val="26"/>
          <w:szCs w:val="26"/>
        </w:rPr>
        <w:t xml:space="preserve">    </w:t>
      </w:r>
    </w:p>
    <w:p w:rsidR="008A2902" w:rsidRDefault="008A2902" w:rsidP="008A2902">
      <w:pPr>
        <w:spacing w:after="0"/>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с. Агишты»                                                                                         </w:t>
      </w:r>
      <w:r>
        <w:rPr>
          <w:rFonts w:ascii="Times New Roman" w:hAnsi="Times New Roman" w:cs="Times New Roman"/>
          <w:sz w:val="26"/>
          <w:szCs w:val="26"/>
        </w:rPr>
        <w:t xml:space="preserve">    </w:t>
      </w:r>
    </w:p>
    <w:p w:rsidR="008A2902" w:rsidRDefault="008A2902" w:rsidP="008A2902">
      <w:pPr>
        <w:spacing w:after="0"/>
        <w:ind w:left="6096" w:hanging="6663"/>
        <w:rPr>
          <w:rFonts w:ascii="Times New Roman" w:hAnsi="Times New Roman" w:cs="Times New Roman"/>
          <w:sz w:val="26"/>
          <w:szCs w:val="26"/>
        </w:rPr>
      </w:pPr>
      <w:r>
        <w:rPr>
          <w:rFonts w:ascii="Times New Roman" w:hAnsi="Times New Roman" w:cs="Times New Roman"/>
          <w:sz w:val="26"/>
          <w:szCs w:val="26"/>
        </w:rPr>
        <w:t xml:space="preserve">                                                                                                                       </w:t>
      </w:r>
      <w:r w:rsidRPr="007600FA">
        <w:rPr>
          <w:rFonts w:ascii="Times New Roman" w:hAnsi="Times New Roman" w:cs="Times New Roman"/>
          <w:sz w:val="26"/>
          <w:szCs w:val="26"/>
        </w:rPr>
        <w:t xml:space="preserve">________Э.Э. Мурдалова                 </w:t>
      </w:r>
      <w:r>
        <w:rPr>
          <w:rFonts w:ascii="Times New Roman" w:hAnsi="Times New Roman" w:cs="Times New Roman"/>
          <w:sz w:val="26"/>
          <w:szCs w:val="26"/>
        </w:rPr>
        <w:t xml:space="preserve">                                                                                                                         </w:t>
      </w:r>
    </w:p>
    <w:p w:rsidR="008A2902" w:rsidRPr="008A2902" w:rsidRDefault="008A2902" w:rsidP="008A2902">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A2347">
        <w:rPr>
          <w:rFonts w:ascii="Times New Roman" w:hAnsi="Times New Roman" w:cs="Times New Roman"/>
          <w:sz w:val="26"/>
          <w:szCs w:val="26"/>
        </w:rPr>
        <w:t>10.04.</w:t>
      </w:r>
      <w:r>
        <w:rPr>
          <w:rFonts w:ascii="Times New Roman" w:hAnsi="Times New Roman" w:cs="Times New Roman"/>
          <w:sz w:val="26"/>
          <w:szCs w:val="26"/>
        </w:rPr>
        <w:t>2023</w:t>
      </w:r>
      <w:r w:rsidRPr="007600FA">
        <w:rPr>
          <w:rFonts w:ascii="Times New Roman" w:hAnsi="Times New Roman" w:cs="Times New Roman"/>
          <w:sz w:val="26"/>
          <w:szCs w:val="26"/>
        </w:rPr>
        <w:t>г</w:t>
      </w:r>
      <w:r w:rsidR="00EA2347">
        <w:rPr>
          <w:rFonts w:ascii="Times New Roman" w:hAnsi="Times New Roman" w:cs="Times New Roman"/>
          <w:sz w:val="26"/>
          <w:szCs w:val="26"/>
        </w:rPr>
        <w:t>.</w:t>
      </w:r>
    </w:p>
    <w:p w:rsidR="008A2902" w:rsidRPr="00FC213F" w:rsidRDefault="008A2902"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Default="008A2902"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both"/>
        <w:rPr>
          <w:rFonts w:ascii="Times New Roman" w:hAnsi="Times New Roman" w:cs="Times New Roman"/>
          <w:sz w:val="28"/>
          <w:szCs w:val="28"/>
        </w:rPr>
      </w:pPr>
    </w:p>
    <w:p w:rsidR="008A2902" w:rsidRPr="00FC213F" w:rsidRDefault="008A2902" w:rsidP="008A2902">
      <w:pPr>
        <w:spacing w:after="0"/>
        <w:ind w:firstLine="709"/>
        <w:jc w:val="right"/>
        <w:rPr>
          <w:rFonts w:ascii="Times New Roman" w:hAnsi="Times New Roman" w:cs="Times New Roman"/>
          <w:i/>
          <w:sz w:val="24"/>
          <w:szCs w:val="24"/>
        </w:rPr>
      </w:pPr>
    </w:p>
    <w:p w:rsidR="008A2902" w:rsidRPr="00FC213F" w:rsidRDefault="008A2902" w:rsidP="008A2902">
      <w:pPr>
        <w:spacing w:after="0"/>
        <w:ind w:firstLine="709"/>
        <w:jc w:val="center"/>
        <w:rPr>
          <w:rFonts w:ascii="Times New Roman" w:hAnsi="Times New Roman" w:cs="Times New Roman"/>
          <w:bCs/>
          <w:sz w:val="28"/>
          <w:szCs w:val="28"/>
        </w:rPr>
      </w:pPr>
      <w:r w:rsidRPr="00FC213F">
        <w:rPr>
          <w:rFonts w:ascii="Times New Roman" w:hAnsi="Times New Roman" w:cs="Times New Roman"/>
          <w:bCs/>
          <w:sz w:val="28"/>
          <w:szCs w:val="28"/>
        </w:rPr>
        <w:t>ОТЧЕТ</w:t>
      </w:r>
    </w:p>
    <w:p w:rsidR="008A2902" w:rsidRPr="00FC213F" w:rsidRDefault="008A2902" w:rsidP="008A2902">
      <w:pPr>
        <w:spacing w:after="0"/>
        <w:ind w:firstLine="709"/>
        <w:jc w:val="center"/>
        <w:rPr>
          <w:rFonts w:ascii="Times New Roman" w:hAnsi="Times New Roman" w:cs="Times New Roman"/>
          <w:bCs/>
          <w:sz w:val="28"/>
          <w:szCs w:val="28"/>
        </w:rPr>
      </w:pPr>
      <w:r w:rsidRPr="00FC213F">
        <w:rPr>
          <w:rFonts w:ascii="Times New Roman" w:hAnsi="Times New Roman" w:cs="Times New Roman"/>
          <w:bCs/>
          <w:sz w:val="28"/>
          <w:szCs w:val="28"/>
        </w:rPr>
        <w:t xml:space="preserve"> о результатах самообследования</w:t>
      </w:r>
    </w:p>
    <w:p w:rsidR="008A2902" w:rsidRPr="00FC213F"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4"/>
        </w:rPr>
        <w:t>муниципального бюджетного дошкольного образовательного учреж</w:t>
      </w:r>
      <w:r>
        <w:rPr>
          <w:rFonts w:ascii="Times New Roman" w:hAnsi="Times New Roman" w:cs="Times New Roman"/>
          <w:bCs/>
          <w:sz w:val="28"/>
          <w:szCs w:val="24"/>
        </w:rPr>
        <w:t>дения «Детский сад № 1 «Сказка» с.Агишты</w:t>
      </w:r>
    </w:p>
    <w:p w:rsidR="008A2902" w:rsidRPr="00FC213F"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4"/>
        </w:rPr>
        <w:t xml:space="preserve"> Шалинского муниципального района»</w:t>
      </w:r>
    </w:p>
    <w:p w:rsidR="008A2902" w:rsidRPr="00FC213F" w:rsidRDefault="008A2902" w:rsidP="008A2902">
      <w:pPr>
        <w:widowControl w:val="0"/>
        <w:adjustRightInd w:val="0"/>
        <w:spacing w:after="0" w:line="240" w:lineRule="auto"/>
        <w:ind w:left="315"/>
        <w:jc w:val="center"/>
        <w:rPr>
          <w:rFonts w:ascii="Times New Roman" w:hAnsi="Times New Roman" w:cs="Times New Roman"/>
          <w:bCs/>
          <w:sz w:val="28"/>
          <w:szCs w:val="24"/>
        </w:rPr>
      </w:pPr>
      <w:r w:rsidRPr="00FC213F">
        <w:rPr>
          <w:rFonts w:ascii="Times New Roman" w:hAnsi="Times New Roman" w:cs="Times New Roman"/>
          <w:bCs/>
          <w:sz w:val="28"/>
          <w:szCs w:val="28"/>
        </w:rPr>
        <w:t>за 2022 год</w:t>
      </w:r>
    </w:p>
    <w:p w:rsidR="008A2902" w:rsidRPr="00FC213F" w:rsidRDefault="008A2902" w:rsidP="008A2902">
      <w:pPr>
        <w:spacing w:after="0"/>
        <w:jc w:val="center"/>
        <w:rPr>
          <w:rFonts w:ascii="Times New Roman" w:hAnsi="Times New Roman" w:cs="Times New Roman"/>
          <w:bCs/>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jc w:val="center"/>
        <w:rPr>
          <w:rFonts w:ascii="Times New Roman" w:hAnsi="Times New Roman" w:cs="Times New Roman"/>
          <w:b/>
          <w:sz w:val="28"/>
          <w:szCs w:val="28"/>
        </w:rPr>
      </w:pPr>
    </w:p>
    <w:p w:rsidR="008A2902" w:rsidRPr="00FC213F" w:rsidRDefault="008A2902" w:rsidP="008A2902">
      <w:pPr>
        <w:spacing w:after="0"/>
        <w:rPr>
          <w:rFonts w:ascii="Times New Roman" w:hAnsi="Times New Roman" w:cs="Times New Roman"/>
          <w:b/>
          <w:sz w:val="28"/>
          <w:szCs w:val="28"/>
        </w:rPr>
      </w:pPr>
    </w:p>
    <w:p w:rsidR="008A2902" w:rsidRDefault="008A2902" w:rsidP="008A2902">
      <w:pPr>
        <w:pStyle w:val="1"/>
        <w:spacing w:line="276" w:lineRule="auto"/>
        <w:ind w:right="1367"/>
        <w:jc w:val="center"/>
        <w:rPr>
          <w:sz w:val="28"/>
          <w:szCs w:val="28"/>
        </w:rPr>
      </w:pPr>
      <w:r>
        <w:rPr>
          <w:sz w:val="28"/>
          <w:szCs w:val="28"/>
        </w:rPr>
        <w:t>с. Агишты</w:t>
      </w:r>
      <w:r w:rsidRPr="00FC213F">
        <w:rPr>
          <w:sz w:val="28"/>
          <w:szCs w:val="28"/>
        </w:rPr>
        <w:t xml:space="preserve"> – 2023 г</w:t>
      </w:r>
    </w:p>
    <w:p w:rsidR="00E35079" w:rsidRDefault="00E35079" w:rsidP="008A2902">
      <w:pPr>
        <w:pStyle w:val="1"/>
        <w:spacing w:line="276" w:lineRule="auto"/>
        <w:ind w:right="1367"/>
        <w:jc w:val="center"/>
        <w:rPr>
          <w:sz w:val="28"/>
          <w:szCs w:val="28"/>
        </w:rPr>
      </w:pPr>
      <w:r>
        <w:rPr>
          <w:sz w:val="28"/>
          <w:szCs w:val="28"/>
        </w:rPr>
        <w:lastRenderedPageBreak/>
        <w:t>ВВЕДЕНИЕ</w:t>
      </w:r>
    </w:p>
    <w:p w:rsidR="00E35079" w:rsidRDefault="00E35079" w:rsidP="00E35079">
      <w:pPr>
        <w:tabs>
          <w:tab w:val="left" w:pos="709"/>
        </w:tabs>
        <w:spacing w:after="0"/>
        <w:jc w:val="both"/>
        <w:rPr>
          <w:rFonts w:ascii="Times New Roman" w:hAnsi="Times New Roman"/>
          <w:sz w:val="28"/>
          <w:szCs w:val="28"/>
        </w:rPr>
      </w:pPr>
      <w:r>
        <w:rPr>
          <w:rFonts w:ascii="Times New Roman" w:hAnsi="Times New Roman"/>
          <w:sz w:val="28"/>
          <w:szCs w:val="28"/>
        </w:rPr>
        <w:tab/>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w:t>
      </w:r>
    </w:p>
    <w:p w:rsidR="00E35079" w:rsidRPr="00FC213F"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Федеральный закон «Об образовании в Российской Федерации» от 20 декабря 2012 года № 273-ФЗ. с изм</w:t>
      </w:r>
      <w:r>
        <w:rPr>
          <w:rFonts w:ascii="Times New Roman" w:hAnsi="Times New Roman" w:cs="Times New Roman"/>
          <w:sz w:val="28"/>
          <w:szCs w:val="28"/>
        </w:rPr>
        <w:t>е</w:t>
      </w:r>
      <w:r w:rsidRPr="00FC213F">
        <w:rPr>
          <w:rFonts w:ascii="Times New Roman" w:hAnsi="Times New Roman" w:cs="Times New Roman"/>
          <w:sz w:val="28"/>
          <w:szCs w:val="28"/>
        </w:rPr>
        <w:t>нениями</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самообследованию».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Приказ Министерства образования и науки Российской Федерации  от 14 декабря 2017 года № 1218 «О внесении изменений  в порядок проведения самообследования образовательной организации».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b/>
          <w:sz w:val="28"/>
          <w:szCs w:val="28"/>
        </w:rPr>
        <w:t>Цель проведения самообследования:</w:t>
      </w:r>
      <w:r w:rsidRPr="00FC213F">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E35079" w:rsidRPr="00FC213F"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sz w:val="28"/>
          <w:szCs w:val="28"/>
        </w:rPr>
        <w:t xml:space="preserve"> Этапы процедуры самообследования:</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-планирование и подготовка работ по самообследованию организации;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-организация и проведение самообследования;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-обобщение полученных результатов и на их основе формирование отчета;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E35079" w:rsidRPr="00FC213F" w:rsidRDefault="00E35079" w:rsidP="00E35079">
      <w:pPr>
        <w:spacing w:after="0"/>
        <w:ind w:firstLine="709"/>
        <w:jc w:val="both"/>
        <w:rPr>
          <w:rFonts w:ascii="Times New Roman" w:hAnsi="Times New Roman" w:cs="Times New Roman"/>
          <w:sz w:val="28"/>
          <w:szCs w:val="28"/>
        </w:rPr>
      </w:pPr>
      <w:r w:rsidRPr="00FC213F">
        <w:rPr>
          <w:rFonts w:ascii="Times New Roman" w:hAnsi="Times New Roman" w:cs="Times New Roman"/>
          <w:sz w:val="28"/>
          <w:szCs w:val="28"/>
        </w:rPr>
        <w:t xml:space="preserve"> 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E35079" w:rsidRPr="00E35079" w:rsidRDefault="00E35079" w:rsidP="00E35079">
      <w:pPr>
        <w:spacing w:after="0"/>
        <w:ind w:firstLine="709"/>
        <w:jc w:val="both"/>
        <w:rPr>
          <w:rFonts w:ascii="Times New Roman" w:hAnsi="Times New Roman" w:cs="Times New Roman"/>
          <w:b/>
          <w:sz w:val="28"/>
          <w:szCs w:val="28"/>
        </w:rPr>
      </w:pPr>
      <w:r w:rsidRPr="00FC213F">
        <w:rPr>
          <w:rFonts w:ascii="Times New Roman" w:hAnsi="Times New Roman" w:cs="Times New Roman"/>
          <w:b/>
          <w:color w:val="FF0000"/>
          <w:sz w:val="28"/>
          <w:szCs w:val="28"/>
        </w:rPr>
        <w:t xml:space="preserve"> </w:t>
      </w:r>
      <w:r w:rsidRPr="00E35079">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-организационно-правовое обеспечение образовательной деятельности;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-система управления организации;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-организация учебного процесса;</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-содержание и качество подготовки обучающихся (воспитанников);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-востребованность выпускников;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t xml:space="preserve">-качество кадрового обеспечения; </w:t>
      </w:r>
    </w:p>
    <w:p w:rsidR="00E35079" w:rsidRPr="00E35079" w:rsidRDefault="00E35079" w:rsidP="00E35079">
      <w:pPr>
        <w:spacing w:after="0"/>
        <w:ind w:firstLine="709"/>
        <w:jc w:val="both"/>
        <w:rPr>
          <w:rFonts w:ascii="Times New Roman" w:hAnsi="Times New Roman" w:cs="Times New Roman"/>
          <w:sz w:val="28"/>
          <w:szCs w:val="28"/>
        </w:rPr>
      </w:pPr>
      <w:r w:rsidRPr="00E35079">
        <w:rPr>
          <w:rFonts w:ascii="Times New Roman" w:hAnsi="Times New Roman" w:cs="Times New Roman"/>
          <w:sz w:val="28"/>
          <w:szCs w:val="28"/>
        </w:rPr>
        <w:lastRenderedPageBreak/>
        <w:t xml:space="preserve">-качество учебно-методического, библиотечно-информационного обеспечения, материально-технической базы; </w:t>
      </w:r>
    </w:p>
    <w:p w:rsidR="00E35079" w:rsidRDefault="00E35079" w:rsidP="00E35079">
      <w:pPr>
        <w:spacing w:after="0"/>
        <w:ind w:firstLine="709"/>
        <w:jc w:val="center"/>
        <w:rPr>
          <w:rFonts w:ascii="Times New Roman" w:hAnsi="Times New Roman" w:cs="Times New Roman"/>
          <w:sz w:val="28"/>
          <w:szCs w:val="28"/>
        </w:rPr>
      </w:pPr>
      <w:r w:rsidRPr="00E35079">
        <w:rPr>
          <w:rFonts w:ascii="Times New Roman" w:hAnsi="Times New Roman" w:cs="Times New Roman"/>
          <w:sz w:val="28"/>
          <w:szCs w:val="28"/>
        </w:rPr>
        <w:t>-формирование внутренней системы оценки качества образования.</w:t>
      </w:r>
    </w:p>
    <w:p w:rsidR="00E35079" w:rsidRDefault="00E35079" w:rsidP="00E35079">
      <w:pPr>
        <w:spacing w:after="0"/>
        <w:ind w:firstLine="709"/>
        <w:jc w:val="center"/>
        <w:rPr>
          <w:rFonts w:ascii="Times New Roman" w:hAnsi="Times New Roman" w:cs="Times New Roman"/>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 Аналитическая часть</w:t>
      </w:r>
    </w:p>
    <w:p w:rsidR="00E35079" w:rsidRDefault="00E35079" w:rsidP="00E3507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1.1.Общие сведения об образовательной организации. </w:t>
      </w:r>
    </w:p>
    <w:p w:rsidR="00E35079" w:rsidRDefault="00E35079" w:rsidP="00E35079">
      <w:pPr>
        <w:spacing w:after="0"/>
        <w:jc w:val="both"/>
        <w:rPr>
          <w:rFonts w:ascii="Times New Roman" w:hAnsi="Times New Roman" w:cs="Times New Roman"/>
          <w:b/>
          <w:sz w:val="28"/>
          <w:szCs w:val="28"/>
        </w:rPr>
      </w:pPr>
      <w:r>
        <w:rPr>
          <w:rFonts w:ascii="Times New Roman" w:hAnsi="Times New Roman" w:cs="Times New Roman"/>
          <w:b/>
          <w:sz w:val="28"/>
          <w:szCs w:val="28"/>
        </w:rPr>
        <w:t>Организационно-правовое обеспечение образовательной деятельности</w:t>
      </w:r>
    </w:p>
    <w:p w:rsidR="00E35079" w:rsidRDefault="00E35079" w:rsidP="00E35079">
      <w:pPr>
        <w:tabs>
          <w:tab w:val="left" w:pos="709"/>
        </w:tabs>
        <w:spacing w:after="0" w:line="240" w:lineRule="auto"/>
        <w:jc w:val="both"/>
        <w:rPr>
          <w:rFonts w:ascii="Times New Roman" w:hAnsi="Times New Roman" w:cs="Times New Roman"/>
          <w:sz w:val="28"/>
          <w:szCs w:val="28"/>
        </w:rPr>
      </w:pPr>
      <w:r>
        <w:rPr>
          <w:rFonts w:ascii="Times New Roman" w:hAnsi="Times New Roman"/>
          <w:sz w:val="28"/>
          <w:szCs w:val="28"/>
        </w:rPr>
        <w:t xml:space="preserve">          Муниципальное бюджетное  дошкольное образовательное учреждение «Детский сад №1 «Сказка» с.Агишты  Шалинского муниципального района»,</w:t>
      </w:r>
      <w:r>
        <w:rPr>
          <w:rFonts w:ascii="Times New Roman" w:hAnsi="Times New Roman" w:cs="Times New Roman"/>
          <w:sz w:val="28"/>
          <w:szCs w:val="28"/>
        </w:rPr>
        <w:t xml:space="preserve"> учреждение функционирует с  </w:t>
      </w:r>
      <w:r>
        <w:rPr>
          <w:rFonts w:ascii="Times New Roman" w:hAnsi="Times New Roman"/>
          <w:sz w:val="28"/>
          <w:szCs w:val="28"/>
        </w:rPr>
        <w:t xml:space="preserve">02.октября 2017 </w:t>
      </w:r>
      <w:r>
        <w:rPr>
          <w:rFonts w:ascii="Times New Roman" w:hAnsi="Times New Roman" w:cs="Times New Roman"/>
          <w:sz w:val="28"/>
          <w:szCs w:val="28"/>
        </w:rPr>
        <w:t xml:space="preserve"> года. </w:t>
      </w:r>
    </w:p>
    <w:p w:rsidR="00E35079" w:rsidRDefault="00E35079" w:rsidP="00E3507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учреждения:</w:t>
      </w:r>
      <w:r>
        <w:rPr>
          <w:rFonts w:ascii="Times New Roman" w:hAnsi="Times New Roman"/>
          <w:sz w:val="28"/>
          <w:szCs w:val="28"/>
        </w:rPr>
        <w:t xml:space="preserve"> Муниципальное бюджетное  дошкольное образовательное учреждение «Детский сад №1 «Сказка» с.Агишты  Шалинского муниципального района»</w:t>
      </w:r>
      <w:r>
        <w:rPr>
          <w:rFonts w:ascii="Times New Roman" w:hAnsi="Times New Roman" w:cs="Times New Roman"/>
          <w:sz w:val="28"/>
          <w:szCs w:val="28"/>
        </w:rPr>
        <w:t>,</w:t>
      </w:r>
    </w:p>
    <w:p w:rsidR="00E35079" w:rsidRDefault="00E35079" w:rsidP="00E35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Сокращѐнное наименование учреждения: МБДОУ «Детский сад №1 «Сказка» с. Агишты»</w:t>
      </w:r>
    </w:p>
    <w:p w:rsidR="00E35079" w:rsidRDefault="00E35079" w:rsidP="00E35079">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Организационно-правовая форма – муниципальное учреждение. </w:t>
      </w:r>
    </w:p>
    <w:p w:rsidR="00E35079" w:rsidRDefault="00E35079" w:rsidP="00E35079">
      <w:pPr>
        <w:spacing w:after="0"/>
        <w:ind w:right="3"/>
        <w:jc w:val="both"/>
        <w:rPr>
          <w:rFonts w:ascii="Times New Roman" w:hAnsi="Times New Roman"/>
          <w:sz w:val="28"/>
          <w:szCs w:val="28"/>
        </w:rPr>
      </w:pPr>
      <w:r>
        <w:rPr>
          <w:rFonts w:ascii="Times New Roman" w:hAnsi="Times New Roman"/>
          <w:sz w:val="28"/>
          <w:szCs w:val="28"/>
        </w:rPr>
        <w:t xml:space="preserve">          Это арендованное здание для 2 возрастных групп, игровая площадка, помещения, обустроенные эстетично, практично. Здание адаптировано к местным климатическим и экологическим условиям. Здание и оборудование ДОУ отвечает требованиям техники безопасности, требованиям  Госпожаронадзора, СанПиН. </w:t>
      </w:r>
    </w:p>
    <w:p w:rsidR="00E35079" w:rsidRDefault="00E35079" w:rsidP="00E35079">
      <w:pPr>
        <w:tabs>
          <w:tab w:val="center" w:pos="2670"/>
          <w:tab w:val="center" w:pos="4326"/>
          <w:tab w:val="center" w:pos="6317"/>
          <w:tab w:val="right" w:pos="9360"/>
        </w:tabs>
        <w:spacing w:after="0"/>
        <w:jc w:val="both"/>
        <w:rPr>
          <w:rFonts w:ascii="Times New Roman" w:hAnsi="Times New Roman"/>
          <w:sz w:val="28"/>
          <w:szCs w:val="28"/>
        </w:rPr>
      </w:pPr>
      <w:r>
        <w:rPr>
          <w:rFonts w:ascii="Times New Roman" w:hAnsi="Times New Roman"/>
          <w:sz w:val="28"/>
          <w:szCs w:val="28"/>
        </w:rPr>
        <w:t xml:space="preserve">Установлен необходимый режим </w:t>
      </w:r>
      <w:r>
        <w:rPr>
          <w:rFonts w:ascii="Times New Roman" w:hAnsi="Times New Roman"/>
          <w:sz w:val="28"/>
          <w:szCs w:val="28"/>
        </w:rPr>
        <w:tab/>
        <w:t>функционирования учреждения водоснабжения, освещения, отопления и пр.</w:t>
      </w:r>
    </w:p>
    <w:p w:rsidR="00E35079" w:rsidRDefault="00E35079" w:rsidP="00E35079">
      <w:pPr>
        <w:tabs>
          <w:tab w:val="left" w:pos="709"/>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Учреждение является юридическим лицом, имеет печать с полным наименованием и указанием места нахождения учреждения.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учреждения </w:t>
      </w:r>
      <w:r>
        <w:rPr>
          <w:rFonts w:ascii="Times New Roman" w:hAnsi="Times New Roman"/>
          <w:sz w:val="28"/>
          <w:szCs w:val="28"/>
        </w:rPr>
        <w:t>366336, Чеченская Республика, с. Агишты, ул. Набережная,16</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информационно-телекоммуникационной сети «Интернет»:</w:t>
      </w:r>
      <w:r>
        <w:rPr>
          <w:rFonts w:ascii="Times New Roman" w:hAnsi="Times New Roman"/>
          <w:sz w:val="28"/>
        </w:rPr>
        <w:t xml:space="preserve"> </w:t>
      </w:r>
      <w:r>
        <w:rPr>
          <w:rFonts w:ascii="Times New Roman" w:hAnsi="Times New Roman"/>
          <w:sz w:val="28"/>
          <w:lang w:val="en-US"/>
        </w:rPr>
        <w:t>dou</w:t>
      </w:r>
      <w:r>
        <w:rPr>
          <w:rFonts w:ascii="Times New Roman" w:hAnsi="Times New Roman"/>
          <w:sz w:val="28"/>
        </w:rPr>
        <w:t>-</w:t>
      </w:r>
      <w:r>
        <w:rPr>
          <w:rFonts w:ascii="Times New Roman" w:hAnsi="Times New Roman"/>
          <w:sz w:val="28"/>
          <w:lang w:val="en-US"/>
        </w:rPr>
        <w:t>skazka</w:t>
      </w:r>
      <w:r>
        <w:rPr>
          <w:rFonts w:ascii="Times New Roman" w:hAnsi="Times New Roman"/>
          <w:sz w:val="28"/>
        </w:rPr>
        <w:t>.</w:t>
      </w:r>
      <w:r>
        <w:rPr>
          <w:rFonts w:ascii="Times New Roman" w:hAnsi="Times New Roman"/>
          <w:sz w:val="28"/>
          <w:lang w:val="en-US"/>
        </w:rPr>
        <w:t>ru</w:t>
      </w:r>
      <w:r>
        <w:rPr>
          <w:rFonts w:ascii="Times New Roman" w:hAnsi="Times New Roman" w:cs="Times New Roman"/>
          <w:sz w:val="28"/>
          <w:szCs w:val="28"/>
        </w:rPr>
        <w:t>.</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Pr>
          <w:rFonts w:ascii="Times New Roman" w:hAnsi="Times New Roman"/>
          <w:sz w:val="28"/>
          <w:szCs w:val="28"/>
        </w:rPr>
        <w:t xml:space="preserve"> </w:t>
      </w:r>
      <w:hyperlink r:id="rId6" w:history="1">
        <w:r>
          <w:rPr>
            <w:rStyle w:val="a3"/>
            <w:sz w:val="28"/>
            <w:szCs w:val="28"/>
            <w:lang w:val="en-US"/>
          </w:rPr>
          <w:t>skazka</w:t>
        </w:r>
        <w:r>
          <w:rPr>
            <w:rStyle w:val="a3"/>
            <w:sz w:val="28"/>
            <w:szCs w:val="28"/>
          </w:rPr>
          <w:t>-</w:t>
        </w:r>
        <w:r>
          <w:rPr>
            <w:rStyle w:val="a3"/>
            <w:sz w:val="28"/>
            <w:szCs w:val="28"/>
            <w:lang w:val="en-US"/>
          </w:rPr>
          <w:t>agishti</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rFonts w:ascii="Times New Roman" w:hAnsi="Times New Roman" w:cs="Times New Roman"/>
          <w:sz w:val="28"/>
          <w:szCs w:val="28"/>
        </w:rPr>
        <w:t>.</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Учредителем учреждения  и собственником имущества является Шалинский муниципальный район. Органом, осуществляющим функции и полномочия учредителя учреждения, является Комитет Правительства Чеченской Республики по дошкольному образованию.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учредителя: 364015, Российская Федерация, Чеченская Республика,  г. Грозный, ул. А. Кадырова, 136а, тел. 8(8712) 29-58-50.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kpdo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kpdo</w:t>
      </w:r>
      <w:r>
        <w:rPr>
          <w:rFonts w:ascii="Times New Roman" w:hAnsi="Times New Roman" w:cs="Times New Roman"/>
          <w:sz w:val="28"/>
          <w:szCs w:val="28"/>
        </w:rPr>
        <w:t>@</w:t>
      </w:r>
      <w:r>
        <w:rPr>
          <w:rFonts w:ascii="Times New Roman" w:hAnsi="Times New Roman" w:cs="Times New Roman"/>
          <w:sz w:val="28"/>
          <w:szCs w:val="28"/>
          <w:lang w:val="en-US"/>
        </w:rPr>
        <w:t>kpdo</w:t>
      </w:r>
      <w:r>
        <w:rPr>
          <w:rFonts w:ascii="Times New Roman" w:hAnsi="Times New Roman" w:cs="Times New Roman"/>
          <w:sz w:val="28"/>
          <w:szCs w:val="28"/>
        </w:rPr>
        <w:t xml:space="preserve">.ru </w:t>
      </w:r>
    </w:p>
    <w:p w:rsidR="00E35079" w:rsidRDefault="00E35079" w:rsidP="00E35079">
      <w:pPr>
        <w:spacing w:after="5" w:line="270" w:lineRule="auto"/>
        <w:ind w:left="-5" w:right="667"/>
        <w:jc w:val="both"/>
        <w:rPr>
          <w:rFonts w:ascii="Times New Roman" w:hAnsi="Times New Roman"/>
          <w:sz w:val="28"/>
          <w:szCs w:val="28"/>
        </w:rPr>
      </w:pPr>
      <w:r>
        <w:rPr>
          <w:rFonts w:ascii="Times New Roman" w:hAnsi="Times New Roman" w:cs="Times New Roman"/>
          <w:sz w:val="28"/>
          <w:szCs w:val="28"/>
        </w:rPr>
        <w:t xml:space="preserve">          Учреждение осуществляет образовательную деятельность на основании лицензии на осуществление образовательной деятельности </w:t>
      </w:r>
      <w:r>
        <w:rPr>
          <w:rFonts w:ascii="Times New Roman" w:hAnsi="Times New Roman"/>
          <w:sz w:val="28"/>
          <w:szCs w:val="28"/>
        </w:rPr>
        <w:t>от «21» марта 2018 г. № 3047, серия 20 ЛО 02 № 0001419</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медицинскую деятельность на основании лицензии на осуществление медицинской деятельности от 13 апреля 2018г. № ЛО-95-01-001239, серия 95 № 003152.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Образовательную деятельность учреждения регламентируют следующие локальные акты: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-Устав;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-Годовой план работы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учреждения;  </w:t>
      </w:r>
    </w:p>
    <w:p w:rsidR="00E35079" w:rsidRDefault="00E35079" w:rsidP="00E3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план </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-Правила внутреннего трудового распорядка;</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 xml:space="preserve">-Инструкции по технике безопасности;  </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-Инструкции по охране труда работников учреждения;</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-Положения ДОУ.</w:t>
      </w:r>
    </w:p>
    <w:p w:rsidR="00E35079" w:rsidRDefault="00E35079" w:rsidP="00E35079">
      <w:pPr>
        <w:spacing w:after="0" w:line="240" w:lineRule="auto"/>
        <w:ind w:right="72" w:firstLine="708"/>
        <w:jc w:val="both"/>
        <w:rPr>
          <w:rFonts w:ascii="Times New Roman" w:hAnsi="Times New Roman"/>
          <w:sz w:val="28"/>
          <w:szCs w:val="28"/>
        </w:rPr>
      </w:pPr>
      <w:r>
        <w:rPr>
          <w:rFonts w:ascii="Times New Roman" w:hAnsi="Times New Roman"/>
          <w:sz w:val="28"/>
          <w:szCs w:val="28"/>
        </w:rPr>
        <w:t xml:space="preserve">-Приказы и распоряжения заведующего учреждения;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Система договорных отношений, регламентирующих деятельность учреждения,  представлена:</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-Договором о взаимоотношениях между учреждением и учредителем;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-Трудовым договором с руководителем учреждения;  </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-Коллективным договором;</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-Родительским договором.</w:t>
      </w:r>
    </w:p>
    <w:p w:rsidR="00E35079" w:rsidRDefault="00E35079" w:rsidP="00E35079">
      <w:pPr>
        <w:spacing w:after="0"/>
        <w:ind w:firstLine="708"/>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Творческое сотрудничество с социальными партнерами осуществляется согласно договорам и плану мероприятий совместной деятельности :</w:t>
      </w:r>
    </w:p>
    <w:p w:rsidR="00E35079" w:rsidRDefault="00E35079" w:rsidP="00E35079">
      <w:pPr>
        <w:spacing w:after="0"/>
        <w:jc w:val="both"/>
        <w:rPr>
          <w:rFonts w:ascii="Times New Roman" w:hAnsi="Times New Roman" w:cs="Times New Roman"/>
          <w:sz w:val="28"/>
          <w:szCs w:val="28"/>
        </w:rPr>
      </w:pPr>
      <w:r>
        <w:rPr>
          <w:rFonts w:ascii="Times New Roman" w:hAnsi="Times New Roman" w:cs="Times New Roman"/>
          <w:sz w:val="28"/>
          <w:szCs w:val="28"/>
        </w:rPr>
        <w:t xml:space="preserve">Договором со школой; </w:t>
      </w:r>
    </w:p>
    <w:p w:rsidR="00E35079" w:rsidRDefault="00E35079" w:rsidP="00E35079">
      <w:pPr>
        <w:spacing w:after="0"/>
        <w:jc w:val="both"/>
        <w:rPr>
          <w:rFonts w:ascii="Times New Roman" w:hAnsi="Times New Roman" w:cs="Times New Roman"/>
          <w:sz w:val="28"/>
          <w:szCs w:val="28"/>
        </w:rPr>
      </w:pPr>
      <w:r>
        <w:rPr>
          <w:rFonts w:ascii="Times New Roman" w:hAnsi="Times New Roman" w:cs="Times New Roman"/>
          <w:sz w:val="28"/>
          <w:szCs w:val="28"/>
        </w:rPr>
        <w:t>Договором ППК.</w:t>
      </w: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4E0BE6" w:rsidRDefault="004E0BE6" w:rsidP="00E35079">
      <w:pPr>
        <w:spacing w:after="0"/>
        <w:jc w:val="center"/>
        <w:rPr>
          <w:rFonts w:ascii="Times New Roman" w:hAnsi="Times New Roman" w:cs="Times New Roman"/>
          <w:b/>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1.2.Система управления</w:t>
      </w:r>
    </w:p>
    <w:p w:rsidR="00E35079" w:rsidRDefault="004E0BE6" w:rsidP="004E0BE6">
      <w:pPr>
        <w:tabs>
          <w:tab w:val="left" w:pos="709"/>
        </w:tabs>
        <w:spacing w:after="0"/>
        <w:jc w:val="both"/>
        <w:rPr>
          <w:rFonts w:ascii="Times New Roman" w:hAnsi="Times New Roman" w:cs="Times New Roman"/>
          <w:sz w:val="28"/>
          <w:szCs w:val="28"/>
        </w:rPr>
      </w:pPr>
      <w:r>
        <w:rPr>
          <w:rFonts w:ascii="Times New Roman" w:hAnsi="Times New Roman" w:cs="Times New Roman"/>
          <w:i/>
          <w:sz w:val="28"/>
          <w:szCs w:val="28"/>
        </w:rPr>
        <w:tab/>
      </w:r>
      <w:r w:rsidR="00E35079">
        <w:rPr>
          <w:rFonts w:ascii="Times New Roman" w:hAnsi="Times New Roman" w:cs="Times New Roman"/>
          <w:sz w:val="28"/>
          <w:szCs w:val="28"/>
        </w:rPr>
        <w:t xml:space="preserve">Управление учреждением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I направление – общественное управление:</w:t>
      </w:r>
    </w:p>
    <w:p w:rsidR="00E35079" w:rsidRDefault="00E35079" w:rsidP="00E35079">
      <w:pPr>
        <w:spacing w:after="0"/>
      </w:pPr>
      <w:r>
        <w:rPr>
          <w:rFonts w:ascii="Times New Roman" w:hAnsi="Times New Roman" w:cs="Times New Roman"/>
          <w:i/>
          <w:sz w:val="28"/>
          <w:szCs w:val="28"/>
        </w:rPr>
        <w:t xml:space="preserve"> </w:t>
      </w:r>
    </w:p>
    <w:p w:rsidR="00E35079" w:rsidRDefault="00E35079" w:rsidP="00E35079">
      <w:pPr>
        <w:spacing w:after="0"/>
      </w:pPr>
      <w:r>
        <w:pict>
          <v:shapetype id="_x0000_t32" coordsize="21600,21600" o:spt="32" o:oned="t" path="m,l21600,21600e" filled="f">
            <v:path arrowok="t" fillok="f" o:connecttype="none"/>
            <o:lock v:ext="edit" shapetype="t"/>
          </v:shapetype>
          <v:shape id="AutoShape 11" o:spid="_x0000_s1031" type="#_x0000_t32" style="position:absolute;margin-left:27.05pt;margin-top:11.9pt;width:113.4pt;height:30.2pt;flip:x;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">
            <v:stroke startarrow="block" endarrow="block"/>
          </v:shape>
        </w:pict>
      </w:r>
      <w:r>
        <w:pict>
          <v:shape id="AutoShape 13" o:spid="_x0000_s1032" type="#_x0000_t32" style="position:absolute;margin-left:304.6pt;margin-top:18.4pt;width:96pt;height:37.45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">
            <v:stroke startarrow="block" endarrow="block"/>
          </v:shape>
        </w:pict>
      </w:r>
      <w:r w:rsidRPr="003104DB">
        <w:rPr>
          <w:rFonts w:ascii="Times New Roman" w:hAnsi="Times New Roman" w:cs="Times New Roman"/>
          <w:b/>
          <w:sz w:val="28"/>
          <w:szCs w:val="28"/>
        </w:rPr>
        <w:pict>
          <v:rect id="Rectangle 6" o:spid="_x0000_s1027" style="position:absolute;margin-left:140.45pt;margin-top:4.55pt;width:164.15pt;height:47.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" fillcolor="#f2dbdb" strokeweight="2pt">
            <v:textbox>
              <w:txbxContent>
                <w:p w:rsidR="00E35079" w:rsidRDefault="00E35079" w:rsidP="00E35079">
                  <w:pPr>
                    <w:jc w:val="center"/>
                    <w:rPr>
                      <w:szCs w:val="28"/>
                    </w:rPr>
                  </w:pPr>
                  <w:r>
                    <w:rPr>
                      <w:rFonts w:ascii="Times New Roman" w:hAnsi="Times New Roman" w:cs="Times New Roman"/>
                      <w:sz w:val="26"/>
                      <w:szCs w:val="26"/>
                    </w:rPr>
                    <w:t>Заведующий ДОУ</w:t>
                  </w:r>
                </w:p>
              </w:txbxContent>
            </v:textbox>
          </v:rect>
        </w:pict>
      </w:r>
    </w:p>
    <w:p w:rsidR="00E35079" w:rsidRDefault="00E35079" w:rsidP="00E35079"/>
    <w:p w:rsidR="00E35079" w:rsidRDefault="00E35079" w:rsidP="00E35079">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4" type="#_x0000_t34" style="position:absolute;margin-left:100.4pt;margin-top:80.1pt;width:137.9pt;height:7.6pt;rotation:90;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" adj=",-817674,-34836">
            <v:stroke startarrow="block" endarrow="block"/>
          </v:shape>
        </w:pict>
      </w:r>
      <w:r>
        <w:pict>
          <v:rect id="Rectangle 2" o:spid="_x0000_s1026" style="position:absolute;margin-left:3.25pt;margin-top:7.25pt;width:132.6pt;height:48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" fillcolor="#eaf1dd" strokeweight="2pt">
            <v:textbox>
              <w:txbxContent>
                <w:p w:rsidR="00E35079" w:rsidRDefault="00E35079" w:rsidP="00E35079">
                  <w:pPr>
                    <w:spacing w:after="0" w:line="240" w:lineRule="auto"/>
                    <w:jc w:val="center"/>
                    <w:rPr>
                      <w:rFonts w:ascii="Times New Roman" w:hAnsi="Times New Roman" w:cs="Times New Roman"/>
                      <w:sz w:val="26"/>
                      <w:szCs w:val="26"/>
                    </w:rPr>
                  </w:pPr>
                  <w:r>
                    <w:rPr>
                      <w:rFonts w:ascii="Times New Roman" w:hAnsi="Times New Roman"/>
                      <w:sz w:val="28"/>
                      <w:szCs w:val="28"/>
                    </w:rPr>
                    <w:t>Педагогический совет</w:t>
                  </w:r>
                </w:p>
              </w:txbxContent>
            </v:textbox>
          </v:rect>
        </w:pict>
      </w:r>
      <w:r>
        <w:pict>
          <v:rect id="Rectangle 9" o:spid="_x0000_s1030" style="position:absolute;margin-left:329.95pt;margin-top:14.95pt;width:149.45pt;height:66.0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" fillcolor="#eaf1dd" strokeweight="2pt">
            <v:textbox>
              <w:txbxContent>
                <w:p w:rsidR="00E35079" w:rsidRDefault="00E35079" w:rsidP="00E35079">
                  <w:pPr>
                    <w:spacing w:after="0" w:line="240" w:lineRule="auto"/>
                    <w:rPr>
                      <w:rFonts w:ascii="Times New Roman" w:hAnsi="Times New Roman" w:cs="Times New Roman"/>
                      <w:sz w:val="26"/>
                      <w:szCs w:val="26"/>
                    </w:rPr>
                  </w:pPr>
                  <w:r>
                    <w:rPr>
                      <w:rFonts w:ascii="Times New Roman" w:hAnsi="Times New Roman"/>
                      <w:sz w:val="28"/>
                      <w:szCs w:val="28"/>
                    </w:rPr>
                    <w:t>Общее собрание трудового коллектива</w:t>
                  </w:r>
                </w:p>
              </w:txbxContent>
            </v:textbox>
          </v:rect>
        </w:pict>
      </w:r>
      <w:r>
        <w:pict>
          <v:shape id="AutoShape 14" o:spid="_x0000_s1033" type="#_x0000_t32" style="position:absolute;margin-left:247.9pt;margin-top:23pt;width:.7pt;height:32.25pt;flip:x;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">
            <v:stroke startarrow="block" endarrow="block"/>
          </v:shape>
        </w:pict>
      </w:r>
    </w:p>
    <w:p w:rsidR="00E35079" w:rsidRDefault="00E35079" w:rsidP="00E35079"/>
    <w:p w:rsidR="00E35079" w:rsidRDefault="00E35079" w:rsidP="00E35079">
      <w:r>
        <w:pict>
          <v:rect id="Rectangle 8" o:spid="_x0000_s1029" style="position:absolute;margin-left:182.55pt;margin-top:4.4pt;width:113.9pt;height:58.9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" fillcolor="#8db3e2" strokeweight="2pt">
            <v:textbox>
              <w:txbxContent>
                <w:p w:rsidR="00E35079" w:rsidRDefault="00E35079" w:rsidP="00E35079">
                  <w:pPr>
                    <w:spacing w:line="240" w:lineRule="auto"/>
                    <w:contextualSpacing/>
                    <w:jc w:val="center"/>
                    <w:rPr>
                      <w:sz w:val="26"/>
                      <w:szCs w:val="26"/>
                    </w:rPr>
                  </w:pPr>
                </w:p>
                <w:p w:rsidR="00E35079" w:rsidRDefault="00E35079" w:rsidP="00E35079">
                  <w:pPr>
                    <w:jc w:val="center"/>
                    <w:rPr>
                      <w:rFonts w:ascii="Times New Roman" w:hAnsi="Times New Roman" w:cs="Times New Roman"/>
                      <w:b/>
                      <w:sz w:val="26"/>
                      <w:szCs w:val="26"/>
                    </w:rPr>
                  </w:pPr>
                  <w:r>
                    <w:rPr>
                      <w:rFonts w:ascii="Times New Roman" w:hAnsi="Times New Roman"/>
                      <w:sz w:val="28"/>
                      <w:szCs w:val="28"/>
                    </w:rPr>
                    <w:t>Родительский комитет.</w:t>
                  </w:r>
                </w:p>
              </w:txbxContent>
            </v:textbox>
          </v:rect>
        </w:pict>
      </w:r>
    </w:p>
    <w:p w:rsidR="00E35079" w:rsidRDefault="00E35079" w:rsidP="00E35079">
      <w:r>
        <w:pict>
          <v:shape id="AutoShape 17" o:spid="_x0000_s1035" type="#_x0000_t32" style="position:absolute;margin-left:234.85pt;margin-top:12.45pt;width:.7pt;height:32.1pt;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">
            <v:stroke startarrow="block" endarrow="block"/>
          </v:shape>
        </w:pict>
      </w:r>
    </w:p>
    <w:p w:rsidR="00E35079" w:rsidRDefault="00E35079" w:rsidP="00E35079"/>
    <w:p w:rsidR="00E35079" w:rsidRDefault="00E35079" w:rsidP="00E35079">
      <w:r>
        <w:pict>
          <v:rect id="Rectangle 7" o:spid="_x0000_s1028" style="position:absolute;margin-left:148.35pt;margin-top:6.45pt;width:140.35pt;height:44.8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" fillcolor="#f2dbdb" strokeweight="2pt">
            <v:textbox>
              <w:txbxContent>
                <w:p w:rsidR="00E35079" w:rsidRDefault="00E35079" w:rsidP="00E35079">
                  <w:pPr>
                    <w:jc w:val="center"/>
                    <w:rPr>
                      <w:rFonts w:ascii="Times New Roman" w:hAnsi="Times New Roman" w:cs="Times New Roman"/>
                      <w:sz w:val="24"/>
                      <w:szCs w:val="24"/>
                    </w:rPr>
                  </w:pPr>
                  <w:r>
                    <w:rPr>
                      <w:rFonts w:ascii="Times New Roman" w:hAnsi="Times New Roman"/>
                      <w:sz w:val="28"/>
                      <w:szCs w:val="28"/>
                    </w:rPr>
                    <w:t>Профсоюзный комитет</w:t>
                  </w:r>
                </w:p>
              </w:txbxContent>
            </v:textbox>
          </v:rect>
        </w:pict>
      </w: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II направление – административное управление</w:t>
      </w:r>
    </w:p>
    <w:p w:rsidR="00E35079" w:rsidRDefault="00E35079" w:rsidP="00E35079">
      <w:pPr>
        <w:spacing w:after="0"/>
        <w:rPr>
          <w:rFonts w:ascii="Times New Roman" w:hAnsi="Times New Roman" w:cs="Times New Roman"/>
          <w:i/>
          <w:sz w:val="28"/>
          <w:szCs w:val="28"/>
        </w:rPr>
      </w:pPr>
    </w:p>
    <w:p w:rsidR="00E35079" w:rsidRDefault="00E35079" w:rsidP="00E35079">
      <w:pPr>
        <w:spacing w:after="0"/>
      </w:pPr>
      <w:r w:rsidRPr="003104DB">
        <w:rPr>
          <w:rFonts w:ascii="Times New Roman" w:hAnsi="Times New Roman" w:cs="Times New Roman"/>
          <w:b/>
          <w:sz w:val="28"/>
          <w:szCs w:val="28"/>
        </w:rPr>
        <w:pict>
          <v:rect id="_x0000_s1037" style="position:absolute;margin-left:140.45pt;margin-top:4.55pt;width:164.15pt;height:47.7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" fillcolor="#f2dbdb" strokeweight="2pt">
            <v:textbox>
              <w:txbxContent>
                <w:p w:rsidR="00E35079" w:rsidRDefault="00E35079" w:rsidP="00E35079">
                  <w:pPr>
                    <w:jc w:val="center"/>
                    <w:rPr>
                      <w:rFonts w:ascii="Times New Roman" w:hAnsi="Times New Roman" w:cs="Times New Roman"/>
                      <w:sz w:val="28"/>
                      <w:szCs w:val="28"/>
                    </w:rPr>
                  </w:pPr>
                  <w:r>
                    <w:rPr>
                      <w:rFonts w:ascii="Times New Roman" w:hAnsi="Times New Roman" w:cs="Times New Roman"/>
                      <w:sz w:val="28"/>
                      <w:szCs w:val="28"/>
                    </w:rPr>
                    <w:t>Заведующий</w:t>
                  </w:r>
                </w:p>
              </w:txbxContent>
            </v:textbox>
          </v:rect>
        </w:pict>
      </w:r>
    </w:p>
    <w:p w:rsidR="00E35079" w:rsidRDefault="00E35079" w:rsidP="00E35079">
      <w:r>
        <w:pict>
          <v:shape id="_x0000_s1040" type="#_x0000_t32" style="position:absolute;margin-left:22.45pt;margin-top:10.75pt;width:113.4pt;height:30.2pt;flip:x;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">
            <v:stroke startarrow="block" endarrow="block"/>
          </v:shape>
        </w:pict>
      </w:r>
      <w:r>
        <w:pict>
          <v:shape id="_x0000_s1041" type="#_x0000_t32" style="position:absolute;margin-left:309.4pt;margin-top:3.5pt;width:96pt;height:37.45pt;z-index:2516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">
            <v:stroke startarrow="block" endarrow="block"/>
          </v:shape>
        </w:pict>
      </w:r>
    </w:p>
    <w:p w:rsidR="00E35079" w:rsidRDefault="00E35079" w:rsidP="00E35079">
      <w:r>
        <w:pict>
          <v:rect id="_x0000_s1036" style="position:absolute;margin-left:3.25pt;margin-top:23.2pt;width:132.6pt;height:32.1pt;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" fillcolor="#eaf1dd" strokeweight="2pt">
            <v:textbox>
              <w:txbxContent>
                <w:p w:rsidR="00E35079" w:rsidRDefault="00E35079" w:rsidP="00E3507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Делопроизводитель</w:t>
                  </w:r>
                </w:p>
              </w:txbxContent>
            </v:textbox>
          </v:rect>
        </w:pict>
      </w:r>
      <w:r>
        <w:pict>
          <v:shape id="_x0000_s1042" type="#_x0000_t32" style="position:absolute;margin-left:234.15pt;margin-top:23.2pt;width:.7pt;height:32.1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">
            <v:stroke startarrow="block" endarrow="block"/>
          </v:shape>
        </w:pict>
      </w:r>
    </w:p>
    <w:p w:rsidR="00E35079" w:rsidRDefault="00E35079" w:rsidP="00E35079">
      <w:r>
        <w:pict>
          <v:rect id="_x0000_s1039" style="position:absolute;margin-left:334.75pt;margin-top:9pt;width:149.45pt;height:74.8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" fillcolor="#eaf1dd" strokeweight="2pt">
            <v:textbox>
              <w:txbxContent>
                <w:p w:rsidR="00E35079" w:rsidRDefault="00E35079" w:rsidP="00E35079">
                  <w:pPr>
                    <w:spacing w:after="0" w:line="240" w:lineRule="auto"/>
                    <w:rPr>
                      <w:rFonts w:ascii="Times New Roman" w:hAnsi="Times New Roman" w:cs="Times New Roman"/>
                      <w:sz w:val="26"/>
                      <w:szCs w:val="26"/>
                    </w:rPr>
                  </w:pPr>
                  <w:r>
                    <w:rPr>
                      <w:rFonts w:ascii="Times New Roman" w:hAnsi="Times New Roman"/>
                      <w:sz w:val="28"/>
                      <w:szCs w:val="28"/>
                    </w:rPr>
                    <w:t>Заместитель заведующего по административно-хозяйственной части</w:t>
                  </w:r>
                </w:p>
              </w:txbxContent>
            </v:textbox>
          </v:rect>
        </w:pict>
      </w:r>
    </w:p>
    <w:p w:rsidR="00E35079" w:rsidRDefault="00E35079" w:rsidP="00E35079">
      <w:r>
        <w:pict>
          <v:rect id="_x0000_s1038" style="position:absolute;margin-left:182.55pt;margin-top:17.75pt;width:113.9pt;height:58.95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" fillcolor="#8db3e2" strokeweight="2pt">
            <v:textbox>
              <w:txbxContent>
                <w:p w:rsidR="00E35079" w:rsidRDefault="00E35079" w:rsidP="00E35079">
                  <w:pPr>
                    <w:spacing w:line="240" w:lineRule="auto"/>
                    <w:contextualSpacing/>
                    <w:jc w:val="center"/>
                    <w:rPr>
                      <w:sz w:val="26"/>
                      <w:szCs w:val="26"/>
                    </w:rPr>
                  </w:pPr>
                </w:p>
                <w:p w:rsidR="00E35079" w:rsidRPr="004E0BE6" w:rsidRDefault="00E35079" w:rsidP="00E35079">
                  <w:pPr>
                    <w:jc w:val="center"/>
                    <w:rPr>
                      <w:rFonts w:ascii="Times New Roman" w:hAnsi="Times New Roman" w:cs="Times New Roman"/>
                      <w:sz w:val="26"/>
                      <w:szCs w:val="26"/>
                    </w:rPr>
                  </w:pPr>
                  <w:r w:rsidRPr="004E0BE6">
                    <w:rPr>
                      <w:rFonts w:ascii="Times New Roman" w:hAnsi="Times New Roman" w:cs="Times New Roman"/>
                      <w:sz w:val="28"/>
                      <w:szCs w:val="26"/>
                    </w:rPr>
                    <w:t>Медсестра</w:t>
                  </w:r>
                </w:p>
              </w:txbxContent>
            </v:textbox>
          </v:rect>
        </w:pict>
      </w:r>
    </w:p>
    <w:p w:rsidR="00E35079" w:rsidRDefault="00E35079" w:rsidP="00E35079"/>
    <w:p w:rsidR="00E35079" w:rsidRDefault="00E35079" w:rsidP="00E35079"/>
    <w:p w:rsidR="00E35079" w:rsidRDefault="00E35079" w:rsidP="00E35079"/>
    <w:p w:rsidR="00E35079" w:rsidRDefault="00E35079" w:rsidP="00E35079">
      <w:pPr>
        <w:spacing w:after="0"/>
        <w:rPr>
          <w:rFonts w:ascii="Times New Roman" w:hAnsi="Times New Roman" w:cs="Times New Roman"/>
          <w:sz w:val="28"/>
          <w:szCs w:val="28"/>
        </w:rPr>
      </w:pP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Формами самоуправления учреждения являются: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-Общее собрание трудового коллектива;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-Совет    учреждения; </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-Общее родительское собрание;</w:t>
      </w:r>
    </w:p>
    <w:p w:rsidR="00E35079" w:rsidRDefault="00E35079" w:rsidP="004E0BE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Уставом, в целях совершенствования руководства и контроля за деятельностью учреждения  между членами администрации и заведующим распределены полномочия и ответственность за выполнение управленческих функций, которые утверждены приказом № 08  от 01.09.2021г.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учреждением осуществляет общее собрание трудового коллектива, вопросы его компетенции определяются Уставом.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Непосредственное управление учреждением осуществляет заведующий Мурдалова Эльмира Эмировна, стаж педагогической работы 1г 3</w:t>
      </w:r>
      <w:r w:rsidR="004E0BE6">
        <w:rPr>
          <w:rFonts w:ascii="Times New Roman" w:hAnsi="Times New Roman" w:cs="Times New Roman"/>
          <w:sz w:val="28"/>
          <w:szCs w:val="28"/>
        </w:rPr>
        <w:t>м, в данной должности 2</w:t>
      </w:r>
      <w:r>
        <w:rPr>
          <w:rFonts w:ascii="Times New Roman" w:hAnsi="Times New Roman" w:cs="Times New Roman"/>
          <w:sz w:val="28"/>
          <w:szCs w:val="28"/>
        </w:rPr>
        <w:t>г 5м.</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Основные вопросы по управлению учреждением решаются на оперативных совещаниях, которые проводятся ежемесячно. Текущие проблемы – на пятиминутках еженедельно</w:t>
      </w:r>
      <w:r>
        <w:rPr>
          <w:rFonts w:ascii="Times New Roman" w:hAnsi="Times New Roman" w:cs="Times New Roman"/>
          <w:i/>
          <w:sz w:val="28"/>
          <w:szCs w:val="28"/>
        </w:rPr>
        <w:t>.</w:t>
      </w: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Совета учреждения, педагогического совета, общего собрания трудового коллектива и родительского комитета являются непосредственное  участие  в управлении учреждением, выбор стратегических путей развития учреждения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E35079" w:rsidRDefault="00E35079" w:rsidP="00E35079">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1.3.Организация учебного процесса</w:t>
      </w:r>
    </w:p>
    <w:p w:rsidR="00E35079" w:rsidRDefault="00E35079" w:rsidP="004E0BE6">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Прием</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воспитанников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ДОУ</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осуществляется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на</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основании</w:t>
      </w:r>
      <w:r>
        <w:rPr>
          <w:rFonts w:ascii="Times New Roman" w:hAnsi="Times New Roman" w:cs="Times New Roman"/>
          <w:sz w:val="28"/>
          <w:szCs w:val="28"/>
          <w:shd w:val="clear" w:color="auto" w:fill="FFFFFF"/>
        </w:rPr>
        <w:t>:</w:t>
      </w:r>
    </w:p>
    <w:p w:rsidR="00E35079" w:rsidRDefault="00E35079" w:rsidP="00E35079">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Pr>
          <w:rFonts w:ascii="Times New Roman" w:hAnsi="Times New Roman" w:cs="Times New Roman"/>
          <w:bCs/>
          <w:sz w:val="28"/>
          <w:szCs w:val="28"/>
          <w:shd w:val="clear" w:color="auto" w:fill="FFFFFF"/>
        </w:rPr>
        <w:t>аявления</w:t>
      </w:r>
      <w:r>
        <w:rPr>
          <w:rFonts w:ascii="Times New Roman" w:hAnsi="Times New Roman" w:cs="Times New Roman"/>
          <w:sz w:val="28"/>
          <w:szCs w:val="28"/>
          <w:shd w:val="clear" w:color="auto" w:fill="FFFFFF"/>
        </w:rPr>
        <w:t xml:space="preserve">  одного из </w:t>
      </w:r>
      <w:r>
        <w:rPr>
          <w:rFonts w:ascii="Times New Roman" w:hAnsi="Times New Roman" w:cs="Times New Roman"/>
          <w:bCs/>
          <w:sz w:val="28"/>
          <w:szCs w:val="28"/>
          <w:shd w:val="clear" w:color="auto" w:fill="FFFFFF"/>
        </w:rPr>
        <w:t>родителей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(законных</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представителей),</w:t>
      </w:r>
      <w:r>
        <w:rPr>
          <w:rFonts w:ascii="Times New Roman" w:hAnsi="Times New Roman" w:cs="Times New Roman"/>
          <w:sz w:val="28"/>
          <w:szCs w:val="28"/>
          <w:shd w:val="clear" w:color="auto" w:fill="FFFFFF"/>
        </w:rPr>
        <w:t xml:space="preserve"> заявление о приеме в ДОУ принимается и регистрируется в Журнале регистрации документов о приеме делопроизводителем в соответствии с пунктами 13, 14 Порядка приема на обучение (приказ Минобрнауки от 08.04.2014 г. № 293),;</w:t>
      </w:r>
    </w:p>
    <w:p w:rsidR="00E35079" w:rsidRDefault="00E35079" w:rsidP="00E35079">
      <w:pPr>
        <w:spacing w:after="0"/>
        <w:jc w:val="both"/>
        <w:rPr>
          <w:rFonts w:ascii="Times New Roman" w:hAnsi="Times New Roman"/>
          <w:sz w:val="28"/>
          <w:szCs w:val="28"/>
        </w:rPr>
      </w:pPr>
      <w:r>
        <w:rPr>
          <w:rFonts w:ascii="Times New Roman" w:hAnsi="Times New Roman"/>
          <w:sz w:val="28"/>
          <w:szCs w:val="28"/>
        </w:rPr>
        <w:t>Путевка МУ УДО Шалинского муниципального района;</w:t>
      </w:r>
    </w:p>
    <w:p w:rsidR="00E35079" w:rsidRDefault="00E35079" w:rsidP="00E35079">
      <w:pPr>
        <w:spacing w:after="0"/>
        <w:jc w:val="both"/>
        <w:rPr>
          <w:rFonts w:ascii="Times New Roman" w:hAnsi="Times New Roman"/>
          <w:sz w:val="28"/>
          <w:szCs w:val="28"/>
        </w:rPr>
      </w:pPr>
      <w:r>
        <w:rPr>
          <w:rFonts w:ascii="Times New Roman" w:hAnsi="Times New Roman"/>
          <w:sz w:val="28"/>
          <w:szCs w:val="28"/>
        </w:rPr>
        <w:t xml:space="preserve">Медицинское заключение;  </w:t>
      </w:r>
    </w:p>
    <w:p w:rsidR="00E35079" w:rsidRDefault="00E35079" w:rsidP="00E35079">
      <w:pPr>
        <w:spacing w:after="0"/>
        <w:jc w:val="both"/>
        <w:rPr>
          <w:rFonts w:ascii="Times New Roman" w:hAnsi="Times New Roman"/>
          <w:sz w:val="28"/>
          <w:szCs w:val="28"/>
        </w:rPr>
      </w:pPr>
      <w:r>
        <w:rPr>
          <w:rFonts w:ascii="Times New Roman" w:hAnsi="Times New Roman"/>
          <w:sz w:val="28"/>
          <w:szCs w:val="28"/>
        </w:rPr>
        <w:t xml:space="preserve">Документы удостоверяющие личность одного из родителей (законных </w:t>
      </w:r>
    </w:p>
    <w:p w:rsidR="00E35079" w:rsidRDefault="00E35079" w:rsidP="00E35079">
      <w:pPr>
        <w:spacing w:after="0"/>
        <w:jc w:val="both"/>
        <w:rPr>
          <w:rFonts w:ascii="Times New Roman" w:hAnsi="Times New Roman" w:cs="Times New Roman"/>
          <w:sz w:val="28"/>
          <w:szCs w:val="28"/>
        </w:rPr>
      </w:pPr>
      <w:r>
        <w:rPr>
          <w:rFonts w:ascii="Times New Roman" w:hAnsi="Times New Roman"/>
          <w:sz w:val="28"/>
          <w:szCs w:val="28"/>
        </w:rPr>
        <w:t xml:space="preserve">представителей).  </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Отношения между учреждением  родителями воспитанников (законными представителями)  строятся на договорной основе – Договор об образовании.  </w:t>
      </w:r>
    </w:p>
    <w:p w:rsidR="00E35079" w:rsidRDefault="00E35079" w:rsidP="00E35079">
      <w:pPr>
        <w:spacing w:after="0"/>
        <w:ind w:firstLine="709"/>
        <w:jc w:val="both"/>
        <w:rPr>
          <w:rFonts w:ascii="Times New Roman" w:hAnsi="Times New Roman" w:cs="Times New Roman"/>
          <w:i/>
          <w:sz w:val="28"/>
          <w:szCs w:val="28"/>
        </w:rPr>
      </w:pPr>
      <w:r>
        <w:rPr>
          <w:rFonts w:ascii="Times New Roman" w:hAnsi="Times New Roman" w:cs="Times New Roman"/>
          <w:sz w:val="28"/>
          <w:szCs w:val="28"/>
        </w:rPr>
        <w:t>Общее количество групп –2: Старшая группа и разновозрастная вторая младшая группа</w:t>
      </w:r>
      <w:r>
        <w:rPr>
          <w:rFonts w:ascii="Times New Roman" w:hAnsi="Times New Roman" w:cs="Times New Roman"/>
          <w:i/>
          <w:sz w:val="28"/>
          <w:szCs w:val="28"/>
        </w:rPr>
        <w:t>.</w:t>
      </w:r>
    </w:p>
    <w:p w:rsidR="00E35079" w:rsidRDefault="00E35079" w:rsidP="00CD7923">
      <w:pPr>
        <w:widowControl w:val="0"/>
        <w:overflowPunct w:val="0"/>
        <w:autoSpaceDE w:val="0"/>
        <w:autoSpaceDN w:val="0"/>
        <w:adjustRightInd w:val="0"/>
        <w:spacing w:after="0"/>
        <w:ind w:firstLine="708"/>
        <w:textAlignment w:val="baseline"/>
        <w:rPr>
          <w:rFonts w:ascii="Times New Roman" w:hAnsi="Times New Roman"/>
          <w:sz w:val="28"/>
          <w:szCs w:val="28"/>
        </w:rPr>
      </w:pPr>
      <w:r>
        <w:rPr>
          <w:rFonts w:ascii="Times New Roman" w:hAnsi="Times New Roman"/>
          <w:sz w:val="28"/>
          <w:szCs w:val="28"/>
        </w:rPr>
        <w:t xml:space="preserve">В течение года в учебном году были проведены следующие открытые просмотры: в разновозрастной второй младшей    группе </w:t>
      </w:r>
      <w:r w:rsidR="004971FD">
        <w:rPr>
          <w:rFonts w:ascii="Times New Roman" w:hAnsi="Times New Roman"/>
          <w:sz w:val="28"/>
          <w:szCs w:val="28"/>
        </w:rPr>
        <w:t xml:space="preserve">«Почемучки» </w:t>
      </w:r>
      <w:r>
        <w:rPr>
          <w:rFonts w:ascii="Times New Roman" w:hAnsi="Times New Roman"/>
          <w:sz w:val="28"/>
          <w:szCs w:val="28"/>
        </w:rPr>
        <w:t>на тему</w:t>
      </w:r>
      <w:r w:rsidR="004971FD">
        <w:rPr>
          <w:rFonts w:ascii="Times New Roman" w:hAnsi="Times New Roman"/>
          <w:sz w:val="28"/>
          <w:szCs w:val="28"/>
        </w:rPr>
        <w:t>:</w:t>
      </w:r>
      <w:r>
        <w:rPr>
          <w:rFonts w:ascii="Times New Roman" w:hAnsi="Times New Roman"/>
          <w:sz w:val="28"/>
          <w:szCs w:val="28"/>
        </w:rPr>
        <w:t xml:space="preserve"> «</w:t>
      </w:r>
      <w:r w:rsidR="004971FD" w:rsidRPr="00302AE6">
        <w:rPr>
          <w:rFonts w:ascii="Times New Roman" w:eastAsia="Times New Roman" w:hAnsi="Times New Roman" w:cs="Times New Roman"/>
          <w:sz w:val="28"/>
          <w:szCs w:val="28"/>
        </w:rPr>
        <w:t>Мы дружные ребята</w:t>
      </w:r>
      <w:r w:rsidR="004971FD">
        <w:rPr>
          <w:rFonts w:ascii="Times New Roman" w:hAnsi="Times New Roman"/>
          <w:sz w:val="28"/>
          <w:szCs w:val="28"/>
        </w:rPr>
        <w:t xml:space="preserve">», (воспитатель Канаева И.И.); </w:t>
      </w:r>
      <w:r w:rsidR="004971FD" w:rsidRPr="004971FD">
        <w:rPr>
          <w:rFonts w:ascii="Times New Roman" w:hAnsi="Times New Roman"/>
          <w:sz w:val="28"/>
          <w:szCs w:val="28"/>
        </w:rPr>
        <w:t xml:space="preserve"> </w:t>
      </w:r>
      <w:r w:rsidR="004971FD">
        <w:rPr>
          <w:rFonts w:ascii="Times New Roman" w:hAnsi="Times New Roman"/>
          <w:sz w:val="28"/>
          <w:szCs w:val="28"/>
        </w:rPr>
        <w:t>в разновозрастной средней группе «Почемучки» на тему:</w:t>
      </w:r>
      <w:r>
        <w:rPr>
          <w:rFonts w:ascii="Times New Roman" w:hAnsi="Times New Roman"/>
          <w:sz w:val="28"/>
          <w:szCs w:val="28"/>
        </w:rPr>
        <w:t xml:space="preserve"> </w:t>
      </w:r>
      <w:r w:rsidR="004971FD">
        <w:rPr>
          <w:rFonts w:ascii="Times New Roman" w:hAnsi="Times New Roman"/>
          <w:sz w:val="28"/>
          <w:szCs w:val="28"/>
        </w:rPr>
        <w:t>«</w:t>
      </w:r>
      <w:r w:rsidR="004971FD" w:rsidRPr="00302AE6">
        <w:rPr>
          <w:rFonts w:ascii="Times New Roman" w:eastAsia="Times New Roman" w:hAnsi="Times New Roman" w:cs="Times New Roman"/>
          <w:sz w:val="28"/>
          <w:szCs w:val="28"/>
        </w:rPr>
        <w:t>Цветы в вазе</w:t>
      </w:r>
      <w:r w:rsidR="004971FD">
        <w:rPr>
          <w:rFonts w:ascii="Times New Roman" w:eastAsia="Times New Roman" w:hAnsi="Times New Roman" w:cs="Times New Roman"/>
          <w:sz w:val="28"/>
          <w:szCs w:val="28"/>
        </w:rPr>
        <w:t xml:space="preserve">» (воспитатель Агамерзаева Х.С-Х.); </w:t>
      </w:r>
      <w:r w:rsidR="004971FD">
        <w:rPr>
          <w:rFonts w:ascii="Times New Roman" w:hAnsi="Times New Roman"/>
          <w:sz w:val="28"/>
          <w:szCs w:val="28"/>
        </w:rPr>
        <w:t xml:space="preserve"> </w:t>
      </w:r>
      <w:r>
        <w:rPr>
          <w:rFonts w:ascii="Times New Roman" w:hAnsi="Times New Roman"/>
          <w:sz w:val="28"/>
          <w:szCs w:val="28"/>
        </w:rPr>
        <w:t>в старшей  группе   на тему «</w:t>
      </w:r>
      <w:r w:rsidR="004971FD" w:rsidRPr="00302AE6">
        <w:rPr>
          <w:rFonts w:ascii="Times New Roman" w:eastAsia="Times New Roman" w:hAnsi="Times New Roman" w:cs="Times New Roman"/>
          <w:sz w:val="28"/>
          <w:szCs w:val="28"/>
        </w:rPr>
        <w:t>Лучшая математическая игра своими руками</w:t>
      </w:r>
      <w:r w:rsidR="004971FD">
        <w:rPr>
          <w:rFonts w:ascii="Times New Roman" w:hAnsi="Times New Roman"/>
          <w:sz w:val="28"/>
          <w:szCs w:val="28"/>
        </w:rPr>
        <w:t>», (воспитатель Прогунова А.В.</w:t>
      </w:r>
      <w:r w:rsidR="004E12DC">
        <w:rPr>
          <w:rFonts w:ascii="Times New Roman" w:hAnsi="Times New Roman"/>
          <w:sz w:val="28"/>
          <w:szCs w:val="28"/>
        </w:rPr>
        <w:t xml:space="preserve">  </w:t>
      </w:r>
      <w:r>
        <w:rPr>
          <w:rFonts w:ascii="Times New Roman" w:hAnsi="Times New Roman"/>
          <w:sz w:val="28"/>
          <w:szCs w:val="28"/>
        </w:rPr>
        <w:t xml:space="preserve">) </w:t>
      </w:r>
    </w:p>
    <w:p w:rsidR="00E35079" w:rsidRDefault="00E35079" w:rsidP="00E35079">
      <w:pPr>
        <w:spacing w:after="0"/>
        <w:rPr>
          <w:rFonts w:ascii="Times New Roman" w:hAnsi="Times New Roman"/>
          <w:bCs/>
          <w:sz w:val="28"/>
          <w:szCs w:val="28"/>
        </w:rPr>
      </w:pPr>
      <w:r>
        <w:rPr>
          <w:rFonts w:ascii="Times New Roman" w:hAnsi="Times New Roman"/>
          <w:bCs/>
          <w:sz w:val="28"/>
          <w:szCs w:val="28"/>
        </w:rPr>
        <w:lastRenderedPageBreak/>
        <w:tab/>
        <w:t>С родителями ДОУ велось тесное взаимодействие. В детском саду функционирует родите</w:t>
      </w:r>
      <w:r w:rsidR="004E12DC">
        <w:rPr>
          <w:rFonts w:ascii="Times New Roman" w:hAnsi="Times New Roman"/>
          <w:bCs/>
          <w:sz w:val="28"/>
          <w:szCs w:val="28"/>
        </w:rPr>
        <w:t xml:space="preserve">льский комитет, которые выполняет </w:t>
      </w:r>
      <w:r>
        <w:rPr>
          <w:rFonts w:ascii="Times New Roman" w:hAnsi="Times New Roman"/>
          <w:bCs/>
          <w:sz w:val="28"/>
          <w:szCs w:val="28"/>
        </w:rPr>
        <w:t xml:space="preserve"> свою работу в направлении оказания помощи ДОУ в организации воспитательно-образовательного процесса. Работа родительского комитета построена в соответствии с планом работы на учебный год. В течение учебного года родительским комитетом проведено 3 заседания, на котором обсуждались вопросы, касающиеся воспитательно- образовательного процесса ДОУ.</w:t>
      </w:r>
    </w:p>
    <w:p w:rsidR="00E35079" w:rsidRDefault="00E35079" w:rsidP="00E35079">
      <w:pPr>
        <w:pStyle w:val="a7"/>
        <w:spacing w:after="0"/>
        <w:ind w:left="0" w:firstLine="992"/>
        <w:rPr>
          <w:rFonts w:ascii="Times New Roman" w:hAnsi="Times New Roman"/>
          <w:bCs/>
          <w:sz w:val="28"/>
          <w:szCs w:val="28"/>
          <w:lang w:eastAsia="ru-RU"/>
        </w:rPr>
      </w:pPr>
      <w:r>
        <w:rPr>
          <w:rFonts w:ascii="Times New Roman" w:hAnsi="Times New Roman"/>
          <w:bCs/>
          <w:sz w:val="28"/>
          <w:szCs w:val="28"/>
          <w:lang w:eastAsia="ru-RU"/>
        </w:rPr>
        <w:t>В детском саду систематически проводится</w:t>
      </w:r>
      <w:r w:rsidR="004E12DC" w:rsidRPr="004E12DC">
        <w:rPr>
          <w:rFonts w:ascii="Times New Roman" w:hAnsi="Times New Roman"/>
          <w:bCs/>
          <w:sz w:val="28"/>
          <w:szCs w:val="28"/>
          <w:lang w:eastAsia="ru-RU"/>
        </w:rPr>
        <w:t xml:space="preserve"> </w:t>
      </w:r>
      <w:r w:rsidR="004E12DC">
        <w:rPr>
          <w:rFonts w:ascii="Times New Roman" w:hAnsi="Times New Roman"/>
          <w:bCs/>
          <w:sz w:val="28"/>
          <w:szCs w:val="28"/>
          <w:lang w:eastAsia="ru-RU"/>
        </w:rPr>
        <w:t>оперативный контроль согласно графику контроля</w:t>
      </w:r>
      <w:r>
        <w:rPr>
          <w:rFonts w:ascii="Times New Roman" w:hAnsi="Times New Roman"/>
          <w:bCs/>
          <w:sz w:val="28"/>
          <w:szCs w:val="28"/>
          <w:lang w:eastAsia="ru-RU"/>
        </w:rPr>
        <w:t xml:space="preserve"> над организацией питания, са</w:t>
      </w:r>
      <w:r w:rsidR="009C293B">
        <w:rPr>
          <w:rFonts w:ascii="Times New Roman" w:hAnsi="Times New Roman"/>
          <w:bCs/>
          <w:sz w:val="28"/>
          <w:szCs w:val="28"/>
          <w:lang w:eastAsia="ru-RU"/>
        </w:rPr>
        <w:t xml:space="preserve">нитарным состоянием пищеблока, </w:t>
      </w:r>
      <w:r>
        <w:rPr>
          <w:rFonts w:ascii="Times New Roman" w:hAnsi="Times New Roman"/>
          <w:bCs/>
          <w:sz w:val="28"/>
          <w:szCs w:val="28"/>
          <w:lang w:eastAsia="ru-RU"/>
        </w:rPr>
        <w:t>групповых помещений,</w:t>
      </w:r>
      <w:r w:rsidR="004E12DC" w:rsidRPr="004E12DC">
        <w:rPr>
          <w:rFonts w:ascii="Times New Roman" w:hAnsi="Times New Roman"/>
          <w:color w:val="000000"/>
          <w:sz w:val="28"/>
          <w:szCs w:val="28"/>
        </w:rPr>
        <w:t xml:space="preserve"> </w:t>
      </w:r>
      <w:r w:rsidR="009C293B">
        <w:rPr>
          <w:rFonts w:ascii="Times New Roman" w:hAnsi="Times New Roman"/>
          <w:color w:val="000000"/>
          <w:sz w:val="28"/>
          <w:szCs w:val="28"/>
        </w:rPr>
        <w:t>с</w:t>
      </w:r>
      <w:r w:rsidR="004E12DC" w:rsidRPr="00302AE6">
        <w:rPr>
          <w:rFonts w:ascii="Times New Roman" w:hAnsi="Times New Roman"/>
          <w:color w:val="000000"/>
          <w:sz w:val="28"/>
          <w:szCs w:val="28"/>
        </w:rPr>
        <w:t>облюдение требований к прогулке</w:t>
      </w:r>
      <w:r w:rsidR="004E12DC">
        <w:rPr>
          <w:rFonts w:ascii="Times New Roman" w:hAnsi="Times New Roman"/>
          <w:color w:val="000000"/>
          <w:sz w:val="28"/>
          <w:szCs w:val="28"/>
        </w:rPr>
        <w:t>,</w:t>
      </w:r>
      <w:r w:rsidR="004E12DC" w:rsidRPr="004E12DC">
        <w:rPr>
          <w:rFonts w:ascii="Times New Roman" w:hAnsi="Times New Roman"/>
          <w:color w:val="000000"/>
          <w:sz w:val="28"/>
          <w:szCs w:val="28"/>
        </w:rPr>
        <w:t xml:space="preserve"> </w:t>
      </w:r>
      <w:r w:rsidR="004E12DC">
        <w:rPr>
          <w:rFonts w:ascii="Times New Roman" w:hAnsi="Times New Roman"/>
          <w:color w:val="000000"/>
          <w:sz w:val="28"/>
          <w:szCs w:val="28"/>
        </w:rPr>
        <w:t>п</w:t>
      </w:r>
      <w:r w:rsidR="004E12DC" w:rsidRPr="00302AE6">
        <w:rPr>
          <w:rFonts w:ascii="Times New Roman" w:hAnsi="Times New Roman"/>
          <w:color w:val="000000"/>
          <w:sz w:val="28"/>
          <w:szCs w:val="28"/>
        </w:rPr>
        <w:t>ланирование воспитательно-образовательной работы с детьми</w:t>
      </w:r>
      <w:r w:rsidR="004E12DC">
        <w:rPr>
          <w:rFonts w:ascii="Times New Roman" w:hAnsi="Times New Roman"/>
          <w:color w:val="000000"/>
          <w:sz w:val="28"/>
          <w:szCs w:val="28"/>
        </w:rPr>
        <w:t>,</w:t>
      </w:r>
      <w:r w:rsidR="004E12DC" w:rsidRPr="004E12DC">
        <w:rPr>
          <w:rFonts w:ascii="Times New Roman" w:hAnsi="Times New Roman"/>
          <w:color w:val="000000"/>
          <w:sz w:val="28"/>
          <w:szCs w:val="28"/>
        </w:rPr>
        <w:t xml:space="preserve"> </w:t>
      </w:r>
      <w:r w:rsidR="004E12DC">
        <w:rPr>
          <w:rFonts w:ascii="Times New Roman" w:hAnsi="Times New Roman"/>
          <w:color w:val="000000"/>
          <w:sz w:val="28"/>
          <w:szCs w:val="28"/>
        </w:rPr>
        <w:t>о</w:t>
      </w:r>
      <w:r w:rsidR="004E12DC" w:rsidRPr="00302AE6">
        <w:rPr>
          <w:rFonts w:ascii="Times New Roman" w:hAnsi="Times New Roman"/>
          <w:color w:val="000000"/>
          <w:sz w:val="28"/>
          <w:szCs w:val="28"/>
        </w:rPr>
        <w:t>рганизация закаливания</w:t>
      </w:r>
      <w:r w:rsidR="004E12DC">
        <w:rPr>
          <w:rFonts w:ascii="Times New Roman" w:hAnsi="Times New Roman"/>
          <w:color w:val="000000"/>
          <w:sz w:val="28"/>
          <w:szCs w:val="28"/>
        </w:rPr>
        <w:t xml:space="preserve">, </w:t>
      </w:r>
      <w:r w:rsidR="009C293B">
        <w:rPr>
          <w:rFonts w:ascii="Times New Roman" w:hAnsi="Times New Roman"/>
          <w:color w:val="000000"/>
          <w:sz w:val="28"/>
          <w:szCs w:val="28"/>
        </w:rPr>
        <w:t>с</w:t>
      </w:r>
      <w:r w:rsidR="004E12DC" w:rsidRPr="00302AE6">
        <w:rPr>
          <w:rFonts w:ascii="Times New Roman" w:hAnsi="Times New Roman"/>
          <w:color w:val="000000"/>
          <w:sz w:val="28"/>
          <w:szCs w:val="28"/>
        </w:rPr>
        <w:t>облюдение режима дня воспитанников</w:t>
      </w:r>
      <w:r w:rsidR="009C293B">
        <w:rPr>
          <w:rFonts w:ascii="Times New Roman" w:hAnsi="Times New Roman"/>
          <w:color w:val="000000"/>
          <w:sz w:val="28"/>
          <w:szCs w:val="28"/>
        </w:rPr>
        <w:t>, о</w:t>
      </w:r>
      <w:r w:rsidR="009C293B" w:rsidRPr="00302AE6">
        <w:rPr>
          <w:rFonts w:ascii="Times New Roman" w:hAnsi="Times New Roman"/>
          <w:color w:val="000000"/>
          <w:sz w:val="28"/>
          <w:szCs w:val="28"/>
        </w:rPr>
        <w:t>рганизация работы с родителями</w:t>
      </w:r>
      <w:r w:rsidR="009C293B">
        <w:rPr>
          <w:rFonts w:ascii="Times New Roman" w:hAnsi="Times New Roman"/>
          <w:color w:val="000000"/>
          <w:sz w:val="28"/>
          <w:szCs w:val="28"/>
        </w:rPr>
        <w:t>,</w:t>
      </w:r>
      <w:r w:rsidR="009C293B" w:rsidRPr="009C293B">
        <w:rPr>
          <w:rFonts w:ascii="Times New Roman" w:hAnsi="Times New Roman"/>
          <w:color w:val="000000"/>
          <w:sz w:val="28"/>
          <w:szCs w:val="28"/>
        </w:rPr>
        <w:t xml:space="preserve"> </w:t>
      </w:r>
      <w:r w:rsidR="009C293B">
        <w:rPr>
          <w:rFonts w:ascii="Times New Roman" w:hAnsi="Times New Roman"/>
          <w:color w:val="000000"/>
          <w:sz w:val="28"/>
          <w:szCs w:val="28"/>
        </w:rPr>
        <w:t>и с</w:t>
      </w:r>
      <w:r w:rsidR="009C293B" w:rsidRPr="00302AE6">
        <w:rPr>
          <w:rFonts w:ascii="Times New Roman" w:hAnsi="Times New Roman"/>
          <w:color w:val="000000"/>
          <w:sz w:val="28"/>
          <w:szCs w:val="28"/>
        </w:rPr>
        <w:t>формированности у детей навыков самообслуживания</w:t>
      </w:r>
      <w:r w:rsidR="009C293B">
        <w:rPr>
          <w:rFonts w:ascii="Times New Roman" w:hAnsi="Times New Roman"/>
          <w:color w:val="000000"/>
          <w:sz w:val="28"/>
          <w:szCs w:val="28"/>
        </w:rPr>
        <w:t>.</w:t>
      </w:r>
      <w:r w:rsidR="004E12DC">
        <w:rPr>
          <w:rFonts w:ascii="Times New Roman" w:hAnsi="Times New Roman"/>
          <w:color w:val="000000"/>
          <w:sz w:val="28"/>
          <w:szCs w:val="28"/>
        </w:rPr>
        <w:t xml:space="preserve"> </w:t>
      </w:r>
      <w:r>
        <w:rPr>
          <w:rFonts w:ascii="Times New Roman" w:hAnsi="Times New Roman"/>
          <w:bCs/>
          <w:sz w:val="28"/>
          <w:szCs w:val="28"/>
          <w:lang w:eastAsia="ru-RU"/>
        </w:rPr>
        <w:t xml:space="preserve"> </w:t>
      </w:r>
      <w:r w:rsidR="009C293B">
        <w:rPr>
          <w:rFonts w:ascii="Times New Roman" w:hAnsi="Times New Roman"/>
          <w:bCs/>
          <w:sz w:val="28"/>
          <w:szCs w:val="28"/>
          <w:lang w:eastAsia="ru-RU"/>
        </w:rPr>
        <w:t xml:space="preserve">И тематический контроль </w:t>
      </w:r>
      <w:r>
        <w:rPr>
          <w:rFonts w:ascii="Times New Roman" w:hAnsi="Times New Roman"/>
          <w:bCs/>
          <w:sz w:val="28"/>
          <w:szCs w:val="28"/>
          <w:lang w:eastAsia="ru-RU"/>
        </w:rPr>
        <w:t xml:space="preserve"> по темам:</w:t>
      </w:r>
      <w:r>
        <w:rPr>
          <w:rFonts w:ascii="Times New Roman" w:hAnsi="Times New Roman"/>
          <w:sz w:val="24"/>
          <w:szCs w:val="24"/>
          <w:lang w:eastAsia="ru-RU"/>
        </w:rPr>
        <w:t xml:space="preserve"> </w:t>
      </w:r>
      <w:r>
        <w:rPr>
          <w:rFonts w:ascii="Times New Roman" w:hAnsi="Times New Roman"/>
          <w:sz w:val="28"/>
          <w:szCs w:val="28"/>
          <w:lang w:eastAsia="ru-RU"/>
        </w:rPr>
        <w:t>«</w:t>
      </w:r>
      <w:r w:rsidR="009C293B" w:rsidRPr="00302AE6">
        <w:rPr>
          <w:rFonts w:ascii="Times New Roman" w:hAnsi="Times New Roman"/>
          <w:color w:val="000000"/>
          <w:sz w:val="28"/>
          <w:szCs w:val="28"/>
        </w:rPr>
        <w:t>Эффективность деятельности коллектива дошкольных групп по формированию привычки к здоровому образу жизни у детей дошкольного возраста</w:t>
      </w:r>
      <w:r w:rsidR="009C293B">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C293B">
        <w:rPr>
          <w:rFonts w:ascii="Times New Roman" w:hAnsi="Times New Roman"/>
          <w:sz w:val="28"/>
          <w:szCs w:val="28"/>
          <w:lang w:eastAsia="ru-RU"/>
        </w:rPr>
        <w:t xml:space="preserve"> </w:t>
      </w:r>
      <w:r>
        <w:rPr>
          <w:rFonts w:ascii="Times New Roman" w:hAnsi="Times New Roman"/>
          <w:sz w:val="28"/>
          <w:szCs w:val="28"/>
          <w:lang w:eastAsia="ru-RU"/>
        </w:rPr>
        <w:t>«</w:t>
      </w:r>
      <w:r w:rsidR="009C293B" w:rsidRPr="00302AE6">
        <w:rPr>
          <w:rFonts w:ascii="Times New Roman" w:hAnsi="Times New Roman"/>
          <w:color w:val="000000"/>
          <w:sz w:val="28"/>
          <w:szCs w:val="28"/>
        </w:rPr>
        <w:t>Организация НОД по познавательному развитию во всех возрастных группах</w:t>
      </w:r>
      <w:r>
        <w:rPr>
          <w:rFonts w:ascii="Times New Roman" w:hAnsi="Times New Roman"/>
          <w:sz w:val="28"/>
          <w:szCs w:val="28"/>
          <w:lang w:eastAsia="ru-RU"/>
        </w:rPr>
        <w:t xml:space="preserve">» </w:t>
      </w:r>
      <w:r w:rsidR="009C293B">
        <w:rPr>
          <w:rFonts w:ascii="Times New Roman" w:hAnsi="Times New Roman"/>
          <w:bCs/>
          <w:sz w:val="28"/>
          <w:szCs w:val="28"/>
          <w:lang w:eastAsia="ru-RU"/>
        </w:rPr>
        <w:t>Также</w:t>
      </w:r>
      <w:r>
        <w:rPr>
          <w:rFonts w:ascii="Times New Roman" w:hAnsi="Times New Roman"/>
          <w:bCs/>
          <w:sz w:val="28"/>
          <w:szCs w:val="28"/>
          <w:lang w:eastAsia="ru-RU"/>
        </w:rPr>
        <w:t xml:space="preserve"> проводился систематический контроль над организацией работы по охране жизни и здоровья воспитанников, охране труда и по пожарной безопасности. </w:t>
      </w:r>
    </w:p>
    <w:p w:rsidR="00E35079" w:rsidRDefault="00E35079" w:rsidP="00E35079">
      <w:pPr>
        <w:pStyle w:val="a7"/>
        <w:spacing w:after="0"/>
        <w:ind w:left="0" w:firstLine="992"/>
        <w:rPr>
          <w:rFonts w:ascii="Times New Roman" w:eastAsia="Calibri" w:hAnsi="Times New Roman"/>
          <w:sz w:val="28"/>
          <w:szCs w:val="28"/>
        </w:rPr>
      </w:pPr>
      <w:r>
        <w:rPr>
          <w:rFonts w:ascii="Times New Roman" w:hAnsi="Times New Roman"/>
          <w:sz w:val="28"/>
          <w:szCs w:val="28"/>
        </w:rPr>
        <w:t>Реализовыва</w:t>
      </w:r>
      <w:r w:rsidR="009C293B">
        <w:rPr>
          <w:rFonts w:ascii="Times New Roman" w:hAnsi="Times New Roman"/>
          <w:sz w:val="28"/>
          <w:szCs w:val="28"/>
        </w:rPr>
        <w:t>я  педагогический  процесс, 2022</w:t>
      </w:r>
      <w:r>
        <w:rPr>
          <w:rFonts w:ascii="Times New Roman" w:hAnsi="Times New Roman"/>
          <w:sz w:val="28"/>
          <w:szCs w:val="28"/>
        </w:rPr>
        <w:t xml:space="preserve">году нам удалось не только повысить уровень интеллектуального, физического и психического развития детей, но и целенаправленно  формировать у детей активную позицию и  инициативность участия в мероприятиях различного уровня: </w:t>
      </w:r>
    </w:p>
    <w:p w:rsidR="00E35079" w:rsidRDefault="00E35079" w:rsidP="00E35079">
      <w:pPr>
        <w:spacing w:after="0"/>
        <w:ind w:firstLine="708"/>
        <w:rPr>
          <w:rFonts w:ascii="Times New Roman" w:hAnsi="Times New Roman"/>
          <w:bCs/>
          <w:sz w:val="28"/>
          <w:szCs w:val="28"/>
        </w:rPr>
      </w:pPr>
      <w:r>
        <w:rPr>
          <w:rFonts w:ascii="Times New Roman" w:hAnsi="Times New Roman"/>
          <w:bCs/>
          <w:sz w:val="28"/>
          <w:szCs w:val="28"/>
        </w:rPr>
        <w:t>Беседы во всех группах посвященные Дню чеченской женщины, праздник «День воспитателя и всех дошкольных работников», мероприятия во всех группах посвященные Дню рождения главы ЧР, Героя России Р.А. Кадырова,  мероприятия, посвященные ко Дню Ашуры,  осенние праздничные мероприятия, праздник «День народного единства»,  праздник  «День матери», новогодние праздничные мероприятия, «Новогодние чудеса»</w:t>
      </w:r>
      <w:r>
        <w:rPr>
          <w:rFonts w:ascii="Times New Roman" w:hAnsi="Times New Roman"/>
          <w:sz w:val="28"/>
          <w:szCs w:val="28"/>
        </w:rPr>
        <w:t xml:space="preserve">  </w:t>
      </w:r>
      <w:r>
        <w:rPr>
          <w:rFonts w:ascii="Times New Roman" w:hAnsi="Times New Roman"/>
          <w:bCs/>
          <w:sz w:val="28"/>
          <w:szCs w:val="28"/>
        </w:rPr>
        <w:t>Праздник День Защитника Отечества, праздничные мероприятия приуроченные Международному же</w:t>
      </w:r>
      <w:r w:rsidR="009C293B">
        <w:rPr>
          <w:rFonts w:ascii="Times New Roman" w:hAnsi="Times New Roman"/>
          <w:bCs/>
          <w:sz w:val="28"/>
          <w:szCs w:val="28"/>
        </w:rPr>
        <w:t>нскому дню-8 марта, мероприятие</w:t>
      </w:r>
      <w:r>
        <w:rPr>
          <w:rFonts w:ascii="Times New Roman" w:hAnsi="Times New Roman"/>
          <w:bCs/>
          <w:sz w:val="28"/>
          <w:szCs w:val="28"/>
        </w:rPr>
        <w:t xml:space="preserve">  «День  Конституции Чеченской Республике»,  «День космонавтики», «День мира Чеченской Республики», «День Весны и Труда», «День Победы»,  «Выпускной бал» . Работу освещали на сайте ДОУ. Также велась с воспитанниками работа по конкурсам и выставкам:</w:t>
      </w:r>
    </w:p>
    <w:p w:rsidR="00E35079" w:rsidRDefault="00B25717" w:rsidP="00E35079">
      <w:pPr>
        <w:spacing w:after="0"/>
        <w:rPr>
          <w:rFonts w:ascii="Times New Roman" w:hAnsi="Times New Roman"/>
          <w:bCs/>
          <w:sz w:val="28"/>
          <w:szCs w:val="28"/>
        </w:rPr>
      </w:pPr>
      <w:r w:rsidRPr="00302AE6">
        <w:rPr>
          <w:rFonts w:ascii="Times New Roman" w:hAnsi="Times New Roman" w:cs="Times New Roman"/>
          <w:color w:val="000000"/>
          <w:sz w:val="28"/>
          <w:szCs w:val="28"/>
        </w:rPr>
        <w:t>Выставка рисунков «Защитники родины»</w:t>
      </w:r>
      <w:r>
        <w:rPr>
          <w:rFonts w:ascii="Times New Roman" w:hAnsi="Times New Roman"/>
          <w:bCs/>
          <w:sz w:val="28"/>
          <w:szCs w:val="28"/>
        </w:rPr>
        <w:t>– февраль 2022г</w:t>
      </w:r>
    </w:p>
    <w:p w:rsidR="00E35079" w:rsidRDefault="00B25717" w:rsidP="00E35079">
      <w:pPr>
        <w:spacing w:after="0"/>
        <w:rPr>
          <w:rFonts w:ascii="Times New Roman" w:hAnsi="Times New Roman"/>
          <w:bCs/>
          <w:sz w:val="28"/>
          <w:szCs w:val="28"/>
        </w:rPr>
      </w:pPr>
      <w:r w:rsidRPr="00302AE6">
        <w:rPr>
          <w:rFonts w:ascii="Times New Roman" w:hAnsi="Times New Roman" w:cs="Times New Roman"/>
          <w:color w:val="000000"/>
          <w:sz w:val="28"/>
          <w:szCs w:val="28"/>
        </w:rPr>
        <w:t>Выставка рисунков «Весна пришла»</w:t>
      </w:r>
      <w:r>
        <w:rPr>
          <w:rFonts w:ascii="Times New Roman" w:eastAsia="Times New Roman" w:hAnsi="Times New Roman" w:cs="Times New Roman"/>
          <w:color w:val="000000"/>
          <w:sz w:val="28"/>
          <w:szCs w:val="28"/>
        </w:rPr>
        <w:t>– март 2022г</w:t>
      </w:r>
      <w:r w:rsidR="00E35079">
        <w:rPr>
          <w:rFonts w:ascii="Times New Roman" w:eastAsia="Times New Roman" w:hAnsi="Times New Roman" w:cs="Times New Roman"/>
          <w:color w:val="000000"/>
          <w:sz w:val="28"/>
          <w:szCs w:val="28"/>
        </w:rPr>
        <w:t>.</w:t>
      </w:r>
    </w:p>
    <w:p w:rsidR="00E35079" w:rsidRPr="00B25717" w:rsidRDefault="00B25717" w:rsidP="00B25717">
      <w:pPr>
        <w:spacing w:after="0"/>
        <w:rPr>
          <w:rFonts w:ascii="Times New Roman" w:hAnsi="Times New Roman" w:cs="Times New Roman"/>
          <w:color w:val="000000"/>
          <w:sz w:val="28"/>
          <w:szCs w:val="28"/>
        </w:rPr>
      </w:pPr>
      <w:r w:rsidRPr="00302AE6">
        <w:rPr>
          <w:rFonts w:ascii="Times New Roman" w:hAnsi="Times New Roman" w:cs="Times New Roman"/>
          <w:color w:val="000000"/>
          <w:sz w:val="28"/>
          <w:szCs w:val="28"/>
        </w:rPr>
        <w:t xml:space="preserve">Конкурсы поделок </w:t>
      </w:r>
      <w:r>
        <w:rPr>
          <w:rFonts w:ascii="Times New Roman" w:hAnsi="Times New Roman" w:cs="Times New Roman"/>
          <w:color w:val="000000"/>
          <w:sz w:val="28"/>
          <w:szCs w:val="28"/>
        </w:rPr>
        <w:t xml:space="preserve"> </w:t>
      </w:r>
      <w:r w:rsidRPr="00302AE6">
        <w:rPr>
          <w:rFonts w:ascii="Times New Roman" w:hAnsi="Times New Roman" w:cs="Times New Roman"/>
          <w:color w:val="000000"/>
          <w:sz w:val="28"/>
          <w:szCs w:val="28"/>
        </w:rPr>
        <w:t>«День космонавтики»</w:t>
      </w:r>
      <w:r>
        <w:rPr>
          <w:rFonts w:ascii="Times New Roman" w:eastAsia="Times New Roman" w:hAnsi="Times New Roman" w:cs="Times New Roman"/>
          <w:color w:val="000000"/>
          <w:sz w:val="28"/>
          <w:szCs w:val="28"/>
        </w:rPr>
        <w:t>– апрель 2022г</w:t>
      </w:r>
    </w:p>
    <w:p w:rsidR="00E35079" w:rsidRDefault="00B25717" w:rsidP="00E35079">
      <w:pPr>
        <w:spacing w:after="0"/>
        <w:rPr>
          <w:rFonts w:ascii="Times New Roman" w:eastAsia="Times New Roman" w:hAnsi="Times New Roman" w:cs="Times New Roman"/>
          <w:sz w:val="28"/>
          <w:szCs w:val="24"/>
        </w:rPr>
      </w:pPr>
      <w:r w:rsidRPr="00302AE6">
        <w:rPr>
          <w:rFonts w:ascii="Times New Roman" w:hAnsi="Times New Roman" w:cs="Times New Roman"/>
          <w:color w:val="000000"/>
          <w:sz w:val="28"/>
          <w:szCs w:val="28"/>
        </w:rPr>
        <w:t>Выставка  детских рисунков  «Мы помним, мы гордимся!»</w:t>
      </w:r>
      <w:r>
        <w:rPr>
          <w:rFonts w:ascii="Times New Roman" w:eastAsia="Times New Roman" w:hAnsi="Times New Roman" w:cs="Times New Roman"/>
          <w:sz w:val="28"/>
          <w:szCs w:val="24"/>
        </w:rPr>
        <w:t>– май 2022г</w:t>
      </w:r>
      <w:r w:rsidR="00E35079">
        <w:rPr>
          <w:rFonts w:ascii="Times New Roman" w:eastAsia="Times New Roman" w:hAnsi="Times New Roman" w:cs="Times New Roman"/>
          <w:sz w:val="28"/>
          <w:szCs w:val="24"/>
        </w:rPr>
        <w:t>.</w:t>
      </w:r>
    </w:p>
    <w:p w:rsidR="00E35079" w:rsidRDefault="00B25717" w:rsidP="00E35079">
      <w:pPr>
        <w:spacing w:after="0"/>
        <w:rPr>
          <w:rFonts w:ascii="Times New Roman" w:hAnsi="Times New Roman" w:cs="Times New Roman"/>
          <w:bCs/>
          <w:color w:val="000000"/>
          <w:sz w:val="28"/>
          <w:szCs w:val="28"/>
        </w:rPr>
      </w:pPr>
      <w:r w:rsidRPr="00B25717">
        <w:rPr>
          <w:rFonts w:ascii="Times New Roman" w:hAnsi="Times New Roman" w:cs="Times New Roman"/>
          <w:sz w:val="28"/>
          <w:szCs w:val="28"/>
          <w:lang w:eastAsia="en-US"/>
        </w:rPr>
        <w:t>Конкурс «Поделки из природного материала»</w:t>
      </w:r>
      <w:r w:rsidRPr="00BD0C77">
        <w:rPr>
          <w:sz w:val="28"/>
          <w:szCs w:val="28"/>
          <w:lang w:eastAsia="en-US"/>
        </w:rPr>
        <w:t xml:space="preserve"> </w:t>
      </w:r>
      <w:r>
        <w:rPr>
          <w:rFonts w:ascii="Times New Roman" w:hAnsi="Times New Roman" w:cs="Times New Roman"/>
          <w:bCs/>
          <w:color w:val="000000"/>
          <w:sz w:val="28"/>
          <w:szCs w:val="28"/>
        </w:rPr>
        <w:t>– октябрь 2022г</w:t>
      </w:r>
    </w:p>
    <w:p w:rsidR="00E35079" w:rsidRDefault="00B25717" w:rsidP="00E35079">
      <w:pPr>
        <w:spacing w:after="0"/>
        <w:rPr>
          <w:rFonts w:ascii="Times New Roman" w:hAnsi="Times New Roman" w:cs="Times New Roman"/>
          <w:color w:val="000000"/>
          <w:sz w:val="28"/>
          <w:szCs w:val="28"/>
        </w:rPr>
      </w:pPr>
      <w:r w:rsidRPr="00B25717">
        <w:rPr>
          <w:rFonts w:ascii="Times New Roman" w:hAnsi="Times New Roman" w:cs="Times New Roman"/>
          <w:sz w:val="28"/>
          <w:szCs w:val="28"/>
          <w:lang w:eastAsia="en-US"/>
        </w:rPr>
        <w:t>Фотовыставка «Моя мама самая красивая»</w:t>
      </w:r>
      <w:r w:rsidR="00E35079" w:rsidRPr="00B257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ноябрь 2022</w:t>
      </w:r>
      <w:r w:rsidR="00E35079">
        <w:rPr>
          <w:rFonts w:ascii="Times New Roman" w:hAnsi="Times New Roman" w:cs="Times New Roman"/>
          <w:color w:val="000000"/>
          <w:sz w:val="28"/>
          <w:szCs w:val="28"/>
        </w:rPr>
        <w:t>г»</w:t>
      </w:r>
    </w:p>
    <w:p w:rsidR="00E35079" w:rsidRDefault="00B25717" w:rsidP="00E35079">
      <w:pPr>
        <w:spacing w:after="0"/>
        <w:rPr>
          <w:rFonts w:ascii="Times New Roman" w:hAnsi="Times New Roman" w:cs="Times New Roman"/>
          <w:bCs/>
          <w:color w:val="000000"/>
          <w:sz w:val="28"/>
          <w:szCs w:val="28"/>
        </w:rPr>
      </w:pPr>
      <w:r w:rsidRPr="00B25717">
        <w:rPr>
          <w:rFonts w:ascii="Times New Roman" w:hAnsi="Times New Roman" w:cs="Times New Roman"/>
          <w:sz w:val="28"/>
          <w:szCs w:val="28"/>
          <w:lang w:eastAsia="en-US"/>
        </w:rPr>
        <w:lastRenderedPageBreak/>
        <w:t>Смотр-конкурс «Новогоднее оформление групповых помещений»</w:t>
      </w:r>
      <w:r>
        <w:rPr>
          <w:rFonts w:ascii="Times New Roman" w:hAnsi="Times New Roman" w:cs="Times New Roman"/>
          <w:bCs/>
          <w:color w:val="000000"/>
          <w:sz w:val="28"/>
          <w:szCs w:val="28"/>
        </w:rPr>
        <w:t xml:space="preserve"> – декабрь 2022г</w:t>
      </w:r>
    </w:p>
    <w:p w:rsidR="00E35079" w:rsidRDefault="00E35079" w:rsidP="00843140">
      <w:pPr>
        <w:spacing w:after="0"/>
        <w:ind w:firstLine="708"/>
        <w:rPr>
          <w:rFonts w:ascii="Times New Roman" w:hAnsi="Times New Roman"/>
          <w:sz w:val="28"/>
          <w:szCs w:val="28"/>
        </w:rPr>
      </w:pPr>
      <w:r>
        <w:rPr>
          <w:rFonts w:ascii="Times New Roman" w:hAnsi="Times New Roman"/>
          <w:sz w:val="28"/>
          <w:szCs w:val="28"/>
        </w:rPr>
        <w:t>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МБОУ «СОШ с.Агишты». Заключен договор о сотрудничестве, ежегодно составляются и реализуются совместные планы работы. На родительские собрания, проводимые в старших группах, приглашаются учителя начальных классов.</w:t>
      </w:r>
      <w:r>
        <w:rPr>
          <w:rFonts w:ascii="Times New Roman" w:hAnsi="Times New Roman"/>
          <w:b/>
          <w:sz w:val="28"/>
          <w:szCs w:val="28"/>
        </w:rPr>
        <w:t xml:space="preserve">  </w:t>
      </w:r>
      <w:r>
        <w:rPr>
          <w:rFonts w:ascii="Times New Roman" w:hAnsi="Times New Roman"/>
          <w:sz w:val="28"/>
          <w:szCs w:val="28"/>
        </w:rPr>
        <w:t>В год один раз на один месяц в июле бывают каникулы у воспитанников.</w:t>
      </w:r>
    </w:p>
    <w:p w:rsidR="00E35079" w:rsidRDefault="00E35079" w:rsidP="00E35079">
      <w:pPr>
        <w:spacing w:after="0"/>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1715"/>
        <w:gridCol w:w="1383"/>
        <w:gridCol w:w="2171"/>
        <w:gridCol w:w="1715"/>
        <w:gridCol w:w="1715"/>
      </w:tblGrid>
      <w:tr w:rsidR="00E35079" w:rsidTr="001067DE">
        <w:tc>
          <w:tcPr>
            <w:tcW w:w="9889" w:type="dxa"/>
            <w:gridSpan w:val="6"/>
            <w:shd w:val="clear" w:color="auto" w:fill="auto"/>
          </w:tcPr>
          <w:p w:rsidR="00E35079" w:rsidRDefault="00E35079" w:rsidP="001067DE">
            <w:pPr>
              <w:spacing w:after="0"/>
              <w:rPr>
                <w:rFonts w:ascii="Times New Roman" w:hAnsi="Times New Roman"/>
                <w:color w:val="FF0000"/>
                <w:sz w:val="28"/>
                <w:szCs w:val="28"/>
              </w:rPr>
            </w:pPr>
            <w:r>
              <w:rPr>
                <w:rFonts w:ascii="Times New Roman" w:hAnsi="Times New Roman"/>
                <w:sz w:val="28"/>
                <w:szCs w:val="28"/>
              </w:rPr>
              <w:t>Общая численность воспитанников</w:t>
            </w:r>
          </w:p>
        </w:tc>
      </w:tr>
      <w:tr w:rsidR="00E35079" w:rsidTr="001067DE">
        <w:tc>
          <w:tcPr>
            <w:tcW w:w="1190" w:type="dxa"/>
            <w:shd w:val="clear" w:color="auto" w:fill="auto"/>
          </w:tcPr>
          <w:p w:rsidR="00E35079" w:rsidRDefault="00E35079" w:rsidP="001067DE">
            <w:pPr>
              <w:spacing w:after="0"/>
              <w:rPr>
                <w:rFonts w:ascii="Times New Roman" w:hAnsi="Times New Roman"/>
                <w:sz w:val="28"/>
                <w:szCs w:val="28"/>
              </w:rPr>
            </w:pPr>
            <w:r>
              <w:rPr>
                <w:rFonts w:ascii="Times New Roman" w:hAnsi="Times New Roman"/>
                <w:sz w:val="28"/>
                <w:szCs w:val="28"/>
              </w:rPr>
              <w:t>Год</w:t>
            </w:r>
          </w:p>
        </w:tc>
        <w:tc>
          <w:tcPr>
            <w:tcW w:w="1715" w:type="dxa"/>
            <w:shd w:val="clear" w:color="auto" w:fill="auto"/>
          </w:tcPr>
          <w:p w:rsidR="00E35079" w:rsidRDefault="00E35079" w:rsidP="001067DE">
            <w:pPr>
              <w:spacing w:after="0"/>
              <w:ind w:left="2"/>
              <w:rPr>
                <w:rFonts w:ascii="Times New Roman" w:hAnsi="Times New Roman"/>
                <w:sz w:val="28"/>
                <w:szCs w:val="28"/>
              </w:rPr>
            </w:pPr>
            <w:r>
              <w:rPr>
                <w:rFonts w:ascii="Times New Roman" w:hAnsi="Times New Roman"/>
                <w:sz w:val="28"/>
                <w:szCs w:val="28"/>
              </w:rPr>
              <w:t xml:space="preserve">Количество групп </w:t>
            </w:r>
          </w:p>
        </w:tc>
        <w:tc>
          <w:tcPr>
            <w:tcW w:w="1383" w:type="dxa"/>
            <w:shd w:val="clear" w:color="auto" w:fill="auto"/>
          </w:tcPr>
          <w:p w:rsidR="00E35079" w:rsidRDefault="00E35079" w:rsidP="001067DE">
            <w:pPr>
              <w:spacing w:after="0"/>
              <w:ind w:left="2"/>
              <w:rPr>
                <w:rFonts w:ascii="Times New Roman" w:hAnsi="Times New Roman"/>
                <w:sz w:val="28"/>
                <w:szCs w:val="28"/>
              </w:rPr>
            </w:pPr>
            <w:r>
              <w:rPr>
                <w:rFonts w:ascii="Times New Roman" w:hAnsi="Times New Roman"/>
                <w:sz w:val="28"/>
                <w:szCs w:val="28"/>
              </w:rPr>
              <w:t xml:space="preserve">Возраст  </w:t>
            </w:r>
          </w:p>
        </w:tc>
        <w:tc>
          <w:tcPr>
            <w:tcW w:w="2171" w:type="dxa"/>
            <w:shd w:val="clear" w:color="auto" w:fill="auto"/>
          </w:tcPr>
          <w:p w:rsidR="00E35079" w:rsidRDefault="00E35079" w:rsidP="001067DE">
            <w:pPr>
              <w:spacing w:after="0"/>
              <w:ind w:left="2"/>
              <w:rPr>
                <w:rFonts w:ascii="Times New Roman" w:hAnsi="Times New Roman"/>
                <w:sz w:val="28"/>
                <w:szCs w:val="28"/>
              </w:rPr>
            </w:pPr>
            <w:r>
              <w:rPr>
                <w:rFonts w:ascii="Times New Roman" w:hAnsi="Times New Roman"/>
                <w:sz w:val="28"/>
                <w:szCs w:val="28"/>
              </w:rPr>
              <w:t xml:space="preserve">Количество воспитанников </w:t>
            </w:r>
          </w:p>
        </w:tc>
        <w:tc>
          <w:tcPr>
            <w:tcW w:w="1715" w:type="dxa"/>
            <w:shd w:val="clear" w:color="auto" w:fill="auto"/>
          </w:tcPr>
          <w:p w:rsidR="00E35079" w:rsidRDefault="00E35079" w:rsidP="001067DE">
            <w:pPr>
              <w:spacing w:after="0"/>
              <w:ind w:left="2"/>
              <w:rPr>
                <w:rFonts w:ascii="Times New Roman" w:hAnsi="Times New Roman"/>
                <w:sz w:val="28"/>
                <w:szCs w:val="28"/>
              </w:rPr>
            </w:pPr>
            <w:r>
              <w:rPr>
                <w:rFonts w:ascii="Times New Roman" w:hAnsi="Times New Roman"/>
                <w:sz w:val="28"/>
                <w:szCs w:val="28"/>
              </w:rPr>
              <w:t xml:space="preserve">Количество мальчиков  </w:t>
            </w:r>
          </w:p>
        </w:tc>
        <w:tc>
          <w:tcPr>
            <w:tcW w:w="1715" w:type="dxa"/>
            <w:shd w:val="clear" w:color="auto" w:fill="auto"/>
          </w:tcPr>
          <w:p w:rsidR="00E35079" w:rsidRDefault="00E35079" w:rsidP="001067DE">
            <w:pPr>
              <w:spacing w:after="0"/>
              <w:ind w:left="2"/>
              <w:rPr>
                <w:rFonts w:ascii="Times New Roman" w:hAnsi="Times New Roman"/>
                <w:sz w:val="28"/>
                <w:szCs w:val="28"/>
              </w:rPr>
            </w:pPr>
            <w:r>
              <w:rPr>
                <w:rFonts w:ascii="Times New Roman" w:hAnsi="Times New Roman"/>
                <w:sz w:val="28"/>
                <w:szCs w:val="28"/>
              </w:rPr>
              <w:t xml:space="preserve">Количество девочек </w:t>
            </w:r>
          </w:p>
        </w:tc>
      </w:tr>
      <w:tr w:rsidR="00E35079" w:rsidTr="001067DE">
        <w:tc>
          <w:tcPr>
            <w:tcW w:w="1190" w:type="dxa"/>
            <w:shd w:val="clear" w:color="auto" w:fill="auto"/>
          </w:tcPr>
          <w:p w:rsidR="00E35079" w:rsidRDefault="00E35079" w:rsidP="001067DE">
            <w:pPr>
              <w:spacing w:after="0"/>
              <w:rPr>
                <w:rFonts w:ascii="Times New Roman" w:hAnsi="Times New Roman"/>
                <w:sz w:val="28"/>
                <w:szCs w:val="28"/>
              </w:rPr>
            </w:pPr>
            <w:r>
              <w:rPr>
                <w:rFonts w:ascii="Times New Roman" w:hAnsi="Times New Roman"/>
                <w:sz w:val="28"/>
                <w:szCs w:val="28"/>
              </w:rPr>
              <w:t>202</w:t>
            </w:r>
            <w:r w:rsidR="00843140">
              <w:rPr>
                <w:rFonts w:ascii="Times New Roman" w:hAnsi="Times New Roman"/>
                <w:sz w:val="28"/>
                <w:szCs w:val="28"/>
              </w:rPr>
              <w:t>2</w:t>
            </w:r>
          </w:p>
        </w:tc>
        <w:tc>
          <w:tcPr>
            <w:tcW w:w="1715" w:type="dxa"/>
            <w:shd w:val="clear" w:color="auto" w:fill="auto"/>
          </w:tcPr>
          <w:p w:rsidR="00E35079" w:rsidRDefault="00E35079" w:rsidP="001067DE">
            <w:pPr>
              <w:spacing w:after="0"/>
              <w:ind w:right="59"/>
              <w:rPr>
                <w:rFonts w:ascii="Times New Roman" w:hAnsi="Times New Roman"/>
                <w:sz w:val="28"/>
                <w:szCs w:val="28"/>
              </w:rPr>
            </w:pPr>
            <w:r>
              <w:rPr>
                <w:rFonts w:ascii="Times New Roman" w:hAnsi="Times New Roman"/>
                <w:sz w:val="28"/>
                <w:szCs w:val="28"/>
              </w:rPr>
              <w:t>2</w:t>
            </w:r>
          </w:p>
        </w:tc>
        <w:tc>
          <w:tcPr>
            <w:tcW w:w="1383" w:type="dxa"/>
            <w:shd w:val="clear" w:color="auto" w:fill="auto"/>
          </w:tcPr>
          <w:p w:rsidR="00E35079" w:rsidRDefault="00843140" w:rsidP="001067DE">
            <w:pPr>
              <w:spacing w:after="0"/>
              <w:ind w:left="2"/>
              <w:rPr>
                <w:rFonts w:ascii="Times New Roman" w:hAnsi="Times New Roman"/>
                <w:sz w:val="28"/>
                <w:szCs w:val="28"/>
              </w:rPr>
            </w:pPr>
            <w:r>
              <w:rPr>
                <w:rFonts w:ascii="Times New Roman" w:hAnsi="Times New Roman"/>
                <w:sz w:val="28"/>
                <w:szCs w:val="28"/>
              </w:rPr>
              <w:t>2.6</w:t>
            </w:r>
            <w:r w:rsidR="00E35079">
              <w:rPr>
                <w:rFonts w:ascii="Times New Roman" w:hAnsi="Times New Roman"/>
                <w:sz w:val="28"/>
                <w:szCs w:val="28"/>
              </w:rPr>
              <w:t xml:space="preserve">-6 лет </w:t>
            </w:r>
          </w:p>
        </w:tc>
        <w:tc>
          <w:tcPr>
            <w:tcW w:w="2171" w:type="dxa"/>
            <w:shd w:val="clear" w:color="auto" w:fill="auto"/>
          </w:tcPr>
          <w:p w:rsidR="00E35079" w:rsidRDefault="00E35079" w:rsidP="001067DE">
            <w:pPr>
              <w:spacing w:after="0"/>
              <w:ind w:right="60"/>
              <w:rPr>
                <w:rFonts w:ascii="Times New Roman" w:hAnsi="Times New Roman"/>
                <w:sz w:val="28"/>
                <w:szCs w:val="28"/>
              </w:rPr>
            </w:pPr>
            <w:r>
              <w:rPr>
                <w:rFonts w:ascii="Times New Roman" w:hAnsi="Times New Roman"/>
                <w:sz w:val="28"/>
                <w:szCs w:val="28"/>
              </w:rPr>
              <w:t>77</w:t>
            </w:r>
          </w:p>
        </w:tc>
        <w:tc>
          <w:tcPr>
            <w:tcW w:w="1715" w:type="dxa"/>
            <w:shd w:val="clear" w:color="auto" w:fill="auto"/>
          </w:tcPr>
          <w:p w:rsidR="00E35079" w:rsidRDefault="00E35079" w:rsidP="001067DE">
            <w:pPr>
              <w:spacing w:after="0" w:line="259" w:lineRule="auto"/>
              <w:ind w:right="59"/>
              <w:rPr>
                <w:rFonts w:ascii="Times New Roman" w:hAnsi="Times New Roman"/>
                <w:sz w:val="28"/>
                <w:szCs w:val="28"/>
              </w:rPr>
            </w:pPr>
            <w:r>
              <w:rPr>
                <w:rFonts w:ascii="Times New Roman" w:hAnsi="Times New Roman"/>
                <w:sz w:val="28"/>
                <w:szCs w:val="28"/>
              </w:rPr>
              <w:t>35</w:t>
            </w:r>
          </w:p>
        </w:tc>
        <w:tc>
          <w:tcPr>
            <w:tcW w:w="1715" w:type="dxa"/>
            <w:shd w:val="clear" w:color="auto" w:fill="auto"/>
          </w:tcPr>
          <w:p w:rsidR="00E35079" w:rsidRDefault="00E35079" w:rsidP="001067DE">
            <w:pPr>
              <w:spacing w:after="0" w:line="259" w:lineRule="auto"/>
              <w:ind w:right="59"/>
              <w:rPr>
                <w:rFonts w:ascii="Times New Roman" w:hAnsi="Times New Roman"/>
                <w:sz w:val="28"/>
                <w:szCs w:val="28"/>
              </w:rPr>
            </w:pPr>
            <w:r>
              <w:rPr>
                <w:rFonts w:ascii="Times New Roman" w:hAnsi="Times New Roman"/>
                <w:sz w:val="28"/>
                <w:szCs w:val="28"/>
              </w:rPr>
              <w:t>42</w:t>
            </w:r>
          </w:p>
        </w:tc>
      </w:tr>
    </w:tbl>
    <w:p w:rsidR="00E35079" w:rsidRDefault="00E35079" w:rsidP="00E35079">
      <w:pPr>
        <w:spacing w:after="0"/>
        <w:ind w:firstLine="709"/>
        <w:jc w:val="both"/>
        <w:rPr>
          <w:rFonts w:ascii="Times New Roman" w:hAnsi="Times New Roman" w:cs="Times New Roman"/>
          <w:sz w:val="28"/>
          <w:szCs w:val="28"/>
        </w:rPr>
      </w:pPr>
    </w:p>
    <w:p w:rsidR="00E35079" w:rsidRDefault="00E35079" w:rsidP="00843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Детский сад  функционирует в режиме 5 дневной рабочей недели.   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  </w:t>
      </w:r>
    </w:p>
    <w:p w:rsidR="00E35079" w:rsidRDefault="00E35079" w:rsidP="0084314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Педагогами ДОУ была разработана система по организации работы по развитию у детей двигательной активности в режиме дня:</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-Подвижные игры с высоким и низким уровнем двигательной активности.</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-Самостоятельные игры и деятельность детей в режиме дня.</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-Двигательная активность в течение дня в различных формах и видах детской деятельности.</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-Утренняя гимнастика, ООД, музыкальные занятия, физминутки, дыхательная гимнастика, гимнастика для глаз, для стопы;</w:t>
      </w:r>
    </w:p>
    <w:p w:rsidR="00E35079" w:rsidRDefault="00E35079" w:rsidP="00843140">
      <w:pPr>
        <w:overflowPunct w:val="0"/>
        <w:autoSpaceDE w:val="0"/>
        <w:autoSpaceDN w:val="0"/>
        <w:adjustRightInd w:val="0"/>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-Рациональный режим дня, соблюдения достаточного времени для занятия и отдыха, для прогулок и игр.</w:t>
      </w:r>
    </w:p>
    <w:p w:rsidR="00E35079" w:rsidRDefault="00E35079" w:rsidP="00843140">
      <w:pPr>
        <w:spacing w:after="0" w:line="240" w:lineRule="auto"/>
        <w:ind w:firstLine="720"/>
        <w:jc w:val="both"/>
        <w:rPr>
          <w:rFonts w:ascii="Times New Roman" w:hAnsi="Times New Roman"/>
          <w:color w:val="262626"/>
          <w:sz w:val="28"/>
          <w:szCs w:val="28"/>
        </w:rPr>
      </w:pPr>
      <w:r>
        <w:rPr>
          <w:rFonts w:ascii="Times New Roman" w:hAnsi="Times New Roman"/>
          <w:sz w:val="28"/>
          <w:szCs w:val="28"/>
        </w:rPr>
        <w:t xml:space="preserve">Воспитателями в течение учебного года велась работа по обогащению содержания физкультурно-оздоровительного процесса. </w:t>
      </w:r>
      <w:r>
        <w:rPr>
          <w:rFonts w:ascii="Times New Roman" w:hAnsi="Times New Roman"/>
          <w:color w:val="262626"/>
          <w:sz w:val="28"/>
          <w:szCs w:val="28"/>
        </w:rPr>
        <w:t>В режиме дня уделяется внимание профилактическим упражнениям:</w:t>
      </w:r>
    </w:p>
    <w:p w:rsidR="00E35079" w:rsidRDefault="00E35079" w:rsidP="00843140">
      <w:pPr>
        <w:spacing w:after="0" w:line="240" w:lineRule="auto"/>
        <w:jc w:val="both"/>
        <w:rPr>
          <w:rFonts w:ascii="Times New Roman" w:hAnsi="Times New Roman"/>
          <w:color w:val="262626"/>
          <w:sz w:val="28"/>
          <w:szCs w:val="28"/>
        </w:rPr>
      </w:pPr>
      <w:r>
        <w:rPr>
          <w:rFonts w:ascii="Times New Roman" w:hAnsi="Times New Roman"/>
          <w:color w:val="262626"/>
          <w:sz w:val="28"/>
          <w:szCs w:val="28"/>
        </w:rPr>
        <w:t xml:space="preserve"> </w:t>
      </w:r>
      <w:r w:rsidR="00843140">
        <w:rPr>
          <w:rFonts w:ascii="Times New Roman" w:hAnsi="Times New Roman"/>
          <w:color w:val="262626"/>
          <w:sz w:val="28"/>
          <w:szCs w:val="28"/>
        </w:rPr>
        <w:tab/>
      </w:r>
      <w:r>
        <w:rPr>
          <w:rFonts w:ascii="Times New Roman" w:hAnsi="Times New Roman"/>
          <w:color w:val="262626"/>
          <w:sz w:val="28"/>
          <w:szCs w:val="28"/>
        </w:rPr>
        <w:t>- Гимнастике для глаз.</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xml:space="preserve"> - Дыхательной гимнастике.</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Упражнениям по профилактике сколиоза.</w:t>
      </w:r>
    </w:p>
    <w:p w:rsidR="00E35079" w:rsidRDefault="00E35079" w:rsidP="00843140">
      <w:pPr>
        <w:spacing w:after="0" w:line="240" w:lineRule="auto"/>
        <w:ind w:firstLine="708"/>
        <w:jc w:val="both"/>
        <w:rPr>
          <w:rFonts w:ascii="Times New Roman" w:hAnsi="Times New Roman"/>
          <w:color w:val="262626"/>
          <w:sz w:val="28"/>
          <w:szCs w:val="28"/>
        </w:rPr>
      </w:pPr>
      <w:r>
        <w:rPr>
          <w:rFonts w:ascii="Times New Roman" w:hAnsi="Times New Roman"/>
          <w:color w:val="262626"/>
          <w:sz w:val="28"/>
          <w:szCs w:val="28"/>
        </w:rPr>
        <w:t xml:space="preserve"> - Гимнастика после сна.</w:t>
      </w:r>
    </w:p>
    <w:p w:rsidR="00E35079" w:rsidRDefault="00E35079" w:rsidP="00843140">
      <w:pPr>
        <w:spacing w:after="0" w:line="240" w:lineRule="auto"/>
        <w:ind w:firstLine="720"/>
        <w:jc w:val="both"/>
        <w:rPr>
          <w:rFonts w:ascii="Times New Roman" w:hAnsi="Times New Roman"/>
          <w:color w:val="262626"/>
          <w:sz w:val="28"/>
          <w:szCs w:val="28"/>
        </w:rPr>
      </w:pPr>
      <w:r>
        <w:rPr>
          <w:rFonts w:ascii="Times New Roman" w:hAnsi="Times New Roman"/>
          <w:color w:val="000000"/>
          <w:sz w:val="28"/>
          <w:szCs w:val="28"/>
        </w:rPr>
        <w:t xml:space="preserve">В ДОУ уделяется время закаливающим процедурам, т.к. закаливание организма ребенка повышает его устойчивость к воздействию неблагоприятных факторов внешней среды. Закаливающие процедуры проводятся воспитателями групп в течение всего года с учетом сезона, состояния здоровья, индивидуальных особенностей детей, учета длительности и дозировки. </w:t>
      </w:r>
      <w:r>
        <w:rPr>
          <w:rFonts w:ascii="Times New Roman" w:hAnsi="Times New Roman"/>
          <w:bCs/>
          <w:color w:val="000000"/>
          <w:sz w:val="28"/>
          <w:szCs w:val="28"/>
        </w:rPr>
        <w:t>В МБДОУ осуществляется дифференцированный отбор видов закаливания с целью снижения заболеваемости:</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-утренний прием на улице;</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lastRenderedPageBreak/>
        <w:t>-оздоровительная пробежка;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-воздушные ванны;</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-солнечные ванны;</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-облегченная одежда;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-ходьба босиком в спальне до и после сна;</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-ходьба по массажным коврикам;</w:t>
      </w:r>
    </w:p>
    <w:p w:rsidR="00E35079" w:rsidRDefault="00E35079" w:rsidP="00843140">
      <w:pPr>
        <w:shd w:val="clear" w:color="auto" w:fill="FFFFFF"/>
        <w:spacing w:after="0" w:line="240" w:lineRule="auto"/>
        <w:ind w:firstLine="708"/>
        <w:jc w:val="both"/>
        <w:rPr>
          <w:rFonts w:ascii="Times New Roman" w:hAnsi="Times New Roman"/>
          <w:color w:val="4F4F4F"/>
          <w:sz w:val="28"/>
          <w:szCs w:val="28"/>
        </w:rPr>
      </w:pPr>
      <w:r>
        <w:rPr>
          <w:rFonts w:ascii="Times New Roman" w:hAnsi="Times New Roman"/>
          <w:bCs/>
          <w:color w:val="000000"/>
          <w:sz w:val="28"/>
          <w:szCs w:val="28"/>
        </w:rPr>
        <w:t>-обливание рук до локтей прохладной водопроводной водой;</w:t>
      </w:r>
    </w:p>
    <w:p w:rsidR="00E35079" w:rsidRDefault="00E35079" w:rsidP="00843140">
      <w:pPr>
        <w:shd w:val="clear" w:color="auto" w:fill="FFFFFF"/>
        <w:spacing w:after="0" w:line="240" w:lineRule="auto"/>
        <w:ind w:firstLine="540"/>
        <w:jc w:val="both"/>
        <w:rPr>
          <w:rFonts w:ascii="Times New Roman" w:hAnsi="Times New Roman"/>
          <w:color w:val="4F4F4F"/>
          <w:sz w:val="28"/>
          <w:szCs w:val="28"/>
        </w:rPr>
      </w:pPr>
      <w:r>
        <w:rPr>
          <w:rFonts w:ascii="Times New Roman" w:hAnsi="Times New Roman"/>
          <w:bCs/>
          <w:color w:val="000000"/>
          <w:sz w:val="28"/>
          <w:szCs w:val="28"/>
        </w:rPr>
        <w:t>-полоскание рта водой комнатной температуры.</w:t>
      </w:r>
    </w:p>
    <w:p w:rsidR="00E35079" w:rsidRDefault="00E35079" w:rsidP="00843140">
      <w:pPr>
        <w:pStyle w:val="2"/>
        <w:tabs>
          <w:tab w:val="left" w:pos="720"/>
        </w:tabs>
        <w:spacing w:after="0" w:line="240" w:lineRule="auto"/>
        <w:ind w:left="0" w:firstLine="540"/>
        <w:jc w:val="both"/>
        <w:rPr>
          <w:rFonts w:ascii="Times New Roman" w:hAnsi="Times New Roman" w:cs="Times New Roman"/>
          <w:sz w:val="28"/>
          <w:szCs w:val="28"/>
        </w:rPr>
      </w:pPr>
      <w:r>
        <w:rPr>
          <w:rFonts w:ascii="Times New Roman" w:hAnsi="Times New Roman" w:cs="Times New Roman"/>
          <w:b/>
          <w:color w:val="4F4F4F"/>
          <w:sz w:val="28"/>
          <w:szCs w:val="28"/>
        </w:rPr>
        <w:t xml:space="preserve">  </w:t>
      </w:r>
      <w:r>
        <w:rPr>
          <w:rFonts w:ascii="Times New Roman" w:hAnsi="Times New Roman" w:cs="Times New Roman"/>
          <w:sz w:val="28"/>
          <w:szCs w:val="28"/>
        </w:rPr>
        <w:t>В детском саду проводятся и другие профилактическо- оздоровительные мероприятия: кварцевание групп, витаминизация блюд, проветривание и др.</w:t>
      </w:r>
    </w:p>
    <w:p w:rsidR="00E35079" w:rsidRDefault="00E35079" w:rsidP="00843140">
      <w:pPr>
        <w:tabs>
          <w:tab w:val="left" w:pos="709"/>
        </w:tabs>
        <w:spacing w:after="0" w:line="240" w:lineRule="auto"/>
        <w:ind w:firstLine="720"/>
        <w:jc w:val="both"/>
        <w:rPr>
          <w:rFonts w:ascii="Times New Roman" w:hAnsi="Times New Roman"/>
          <w:color w:val="000000"/>
          <w:sz w:val="28"/>
          <w:szCs w:val="28"/>
        </w:rPr>
      </w:pPr>
      <w:r>
        <w:rPr>
          <w:sz w:val="28"/>
          <w:szCs w:val="28"/>
        </w:rPr>
        <w:t xml:space="preserve"> </w:t>
      </w:r>
      <w:r>
        <w:rPr>
          <w:rFonts w:ascii="Times New Roman" w:hAnsi="Times New Roman"/>
          <w:color w:val="000000"/>
          <w:sz w:val="28"/>
          <w:szCs w:val="28"/>
        </w:rPr>
        <w:t xml:space="preserve">Для </w:t>
      </w:r>
      <w:r>
        <w:rPr>
          <w:rFonts w:ascii="Times New Roman" w:hAnsi="Times New Roman"/>
          <w:bCs/>
          <w:color w:val="000000"/>
          <w:sz w:val="28"/>
          <w:szCs w:val="28"/>
        </w:rPr>
        <w:t>эффективности</w:t>
      </w:r>
      <w:r>
        <w:rPr>
          <w:rFonts w:ascii="Times New Roman" w:hAnsi="Times New Roman"/>
          <w:color w:val="000000"/>
          <w:sz w:val="28"/>
          <w:szCs w:val="28"/>
        </w:rPr>
        <w:t xml:space="preserve">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как вновь поступивших воспитанников, так и детей уже посещающих детский сад, что очень важно для своевременного выявления отклонений в их здоровье</w:t>
      </w:r>
      <w:r>
        <w:rPr>
          <w:rFonts w:ascii="Times New Roman" w:hAnsi="Times New Roman"/>
          <w:color w:val="4F4F4F"/>
          <w:sz w:val="28"/>
          <w:szCs w:val="28"/>
        </w:rPr>
        <w:t xml:space="preserve">. </w:t>
      </w:r>
      <w:r>
        <w:rPr>
          <w:rFonts w:ascii="Times New Roman" w:hAnsi="Times New Roman"/>
          <w:sz w:val="28"/>
          <w:szCs w:val="28"/>
        </w:rPr>
        <w:t xml:space="preserve">Организованная деятельность проходит динамично, с хорошим эмоциональным настроем детей. В структуру включаются элементы корригирующей гимнастики, направленной на формирование правильной осанки и укрепление свода стопы.  </w:t>
      </w:r>
    </w:p>
    <w:p w:rsidR="00E35079" w:rsidRDefault="00E35079" w:rsidP="00843140">
      <w:pPr>
        <w:pStyle w:val="a5"/>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Сравнительный анализ заболеваемости детей с прошедшим годом показал, что показатель заболеваемости стабильно снизился.</w:t>
      </w:r>
    </w:p>
    <w:p w:rsidR="00E35079" w:rsidRDefault="00E35079" w:rsidP="00843140">
      <w:pPr>
        <w:spacing w:after="0" w:line="240" w:lineRule="auto"/>
        <w:ind w:firstLine="360"/>
        <w:contextualSpacing/>
        <w:jc w:val="both"/>
        <w:rPr>
          <w:rFonts w:ascii="Times New Roman" w:hAnsi="Times New Roman"/>
          <w:sz w:val="28"/>
          <w:szCs w:val="28"/>
        </w:rPr>
      </w:pPr>
      <w:r>
        <w:rPr>
          <w:sz w:val="28"/>
          <w:szCs w:val="28"/>
        </w:rPr>
        <w:t xml:space="preserve">   </w:t>
      </w:r>
      <w:r w:rsidR="00843140">
        <w:rPr>
          <w:sz w:val="28"/>
          <w:szCs w:val="28"/>
        </w:rPr>
        <w:tab/>
      </w:r>
      <w:r>
        <w:rPr>
          <w:rFonts w:ascii="Times New Roman" w:hAnsi="Times New Roman"/>
          <w:sz w:val="28"/>
          <w:szCs w:val="28"/>
        </w:rPr>
        <w:t xml:space="preserve">Общее санитарно – гигиеническое состояние ДОУ соответствует требованиям санэпиднадзора: питьевой, световой и воздушный режим поддерживается в норме. </w:t>
      </w:r>
    </w:p>
    <w:p w:rsidR="00E35079" w:rsidRDefault="00E35079" w:rsidP="00843140">
      <w:pPr>
        <w:spacing w:after="0" w:line="240" w:lineRule="auto"/>
        <w:contextualSpacing/>
        <w:jc w:val="both"/>
        <w:rPr>
          <w:rFonts w:ascii="Times New Roman" w:hAnsi="Times New Roman"/>
          <w:sz w:val="28"/>
          <w:szCs w:val="28"/>
        </w:rPr>
      </w:pPr>
      <w:r>
        <w:rPr>
          <w:rFonts w:ascii="Times New Roman" w:hAnsi="Times New Roman"/>
          <w:sz w:val="28"/>
          <w:szCs w:val="28"/>
        </w:rPr>
        <w:t xml:space="preserve">Сбор информации и наблюдения за каждым ребенком помогают установке временной динамики психологических, деятельностных и эмоциональных качеств детей.   На основании бесед и наблюдений за поведением ребенка в группе медицинским персоналом и психологом даются рекомендации воспитателям и родителям, индивидуальные для каждого ребенка. </w:t>
      </w:r>
    </w:p>
    <w:p w:rsidR="00E35079" w:rsidRDefault="00E35079" w:rsidP="00843140">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r w:rsidR="00843140">
        <w:rPr>
          <w:rFonts w:ascii="Times New Roman" w:hAnsi="Times New Roman"/>
          <w:sz w:val="28"/>
          <w:szCs w:val="28"/>
        </w:rPr>
        <w:tab/>
      </w:r>
      <w:r>
        <w:rPr>
          <w:rFonts w:ascii="Times New Roman" w:hAnsi="Times New Roman"/>
          <w:sz w:val="28"/>
          <w:szCs w:val="28"/>
        </w:rPr>
        <w:t>Установлен щадящий режим, щадящее закаливание, неполный день пребывания детей в ДОУ, согласованный с родителями.  В результате проводимых мероприятий отмечается снижение заболеваемости за три года среди прибывших детей.</w:t>
      </w:r>
    </w:p>
    <w:p w:rsidR="00E35079" w:rsidRDefault="00E35079" w:rsidP="0084314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В начале каждого года медицинской 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E35079" w:rsidRDefault="00E35079" w:rsidP="00843140">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Увеличение количества заболевших дошкольников приходиться на период эпидемий гриппа в селе. В целом посещаемость стабильна.</w:t>
      </w:r>
    </w:p>
    <w:p w:rsidR="00E35079" w:rsidRDefault="00E35079" w:rsidP="00E35079">
      <w:pPr>
        <w:spacing w:after="0"/>
        <w:rPr>
          <w:rFonts w:ascii="Times New Roman" w:eastAsia="Calibri" w:hAnsi="Times New Roman"/>
          <w:sz w:val="28"/>
          <w:szCs w:val="28"/>
        </w:rPr>
      </w:pPr>
    </w:p>
    <w:p w:rsidR="00E35079" w:rsidRPr="0084486E" w:rsidRDefault="00E35079" w:rsidP="0084486E">
      <w:pPr>
        <w:spacing w:after="0"/>
        <w:jc w:val="center"/>
        <w:rPr>
          <w:rFonts w:ascii="Times New Roman" w:eastAsia="Calibri" w:hAnsi="Times New Roman"/>
          <w:sz w:val="28"/>
          <w:szCs w:val="28"/>
        </w:rPr>
      </w:pPr>
      <w:r w:rsidRPr="0084486E">
        <w:rPr>
          <w:rFonts w:ascii="Times New Roman" w:eastAsia="Calibri" w:hAnsi="Times New Roman"/>
          <w:sz w:val="28"/>
          <w:szCs w:val="28"/>
        </w:rPr>
        <w:t>Анализ заболеваемо</w:t>
      </w:r>
      <w:r w:rsidR="00843140" w:rsidRPr="0084486E">
        <w:rPr>
          <w:rFonts w:ascii="Times New Roman" w:eastAsia="Calibri" w:hAnsi="Times New Roman"/>
          <w:sz w:val="28"/>
          <w:szCs w:val="28"/>
        </w:rPr>
        <w:t>сти и посещаемости детей за 2022</w:t>
      </w:r>
      <w:r w:rsidRPr="0084486E">
        <w:rPr>
          <w:rFonts w:ascii="Times New Roman" w:eastAsia="Calibri" w:hAnsi="Times New Roman"/>
          <w:sz w:val="28"/>
          <w:szCs w:val="28"/>
        </w:rPr>
        <w:t xml:space="preserve"> год</w:t>
      </w:r>
    </w:p>
    <w:tbl>
      <w:tblPr>
        <w:tblpPr w:leftFromText="180" w:rightFromText="180" w:vertAnchor="text" w:horzAnchor="margin" w:tblpY="99"/>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062"/>
        <w:gridCol w:w="3260"/>
      </w:tblGrid>
      <w:tr w:rsidR="00E35079" w:rsidTr="001067DE">
        <w:trPr>
          <w:trHeight w:val="418"/>
        </w:trPr>
        <w:tc>
          <w:tcPr>
            <w:tcW w:w="6062" w:type="dxa"/>
            <w:shd w:val="clear" w:color="auto" w:fill="auto"/>
          </w:tcPr>
          <w:p w:rsidR="00E35079" w:rsidRDefault="00E35079" w:rsidP="001067DE">
            <w:pPr>
              <w:rPr>
                <w:rFonts w:ascii="Times New Roman" w:eastAsia="Calibri" w:hAnsi="Times New Roman"/>
                <w:bCs/>
                <w:sz w:val="28"/>
                <w:szCs w:val="28"/>
              </w:rPr>
            </w:pPr>
            <w:r>
              <w:rPr>
                <w:rFonts w:ascii="Times New Roman" w:eastAsia="Calibri" w:hAnsi="Times New Roman"/>
                <w:sz w:val="28"/>
                <w:szCs w:val="28"/>
              </w:rPr>
              <w:t>Основные</w:t>
            </w:r>
            <w:r>
              <w:rPr>
                <w:rFonts w:ascii="Times New Roman" w:eastAsia="Calibri" w:hAnsi="Times New Roman"/>
                <w:bCs/>
                <w:sz w:val="28"/>
                <w:szCs w:val="28"/>
              </w:rPr>
              <w:t xml:space="preserve"> </w:t>
            </w:r>
            <w:r>
              <w:rPr>
                <w:rFonts w:ascii="Times New Roman" w:eastAsia="Calibri" w:hAnsi="Times New Roman"/>
                <w:sz w:val="28"/>
                <w:szCs w:val="28"/>
              </w:rPr>
              <w:t>показатели</w:t>
            </w:r>
          </w:p>
        </w:tc>
        <w:tc>
          <w:tcPr>
            <w:tcW w:w="3260" w:type="dxa"/>
            <w:shd w:val="clear" w:color="auto" w:fill="auto"/>
          </w:tcPr>
          <w:p w:rsidR="00E35079" w:rsidRDefault="00843140" w:rsidP="001067DE">
            <w:pPr>
              <w:jc w:val="center"/>
              <w:rPr>
                <w:rFonts w:ascii="Times New Roman" w:eastAsia="Calibri" w:hAnsi="Times New Roman"/>
                <w:bCs/>
                <w:sz w:val="28"/>
                <w:szCs w:val="28"/>
              </w:rPr>
            </w:pPr>
            <w:r>
              <w:rPr>
                <w:rFonts w:ascii="Times New Roman" w:eastAsia="Calibri" w:hAnsi="Times New Roman"/>
                <w:bCs/>
                <w:sz w:val="28"/>
                <w:szCs w:val="28"/>
              </w:rPr>
              <w:t>2022</w:t>
            </w:r>
            <w:r w:rsidR="00E35079">
              <w:rPr>
                <w:rFonts w:ascii="Times New Roman" w:eastAsia="Calibri" w:hAnsi="Times New Roman"/>
                <w:sz w:val="28"/>
                <w:szCs w:val="28"/>
              </w:rPr>
              <w:t xml:space="preserve"> год.</w:t>
            </w:r>
          </w:p>
        </w:tc>
      </w:tr>
      <w:tr w:rsidR="00E35079" w:rsidTr="001067DE">
        <w:trPr>
          <w:trHeight w:val="928"/>
        </w:trPr>
        <w:tc>
          <w:tcPr>
            <w:tcW w:w="6062" w:type="dxa"/>
            <w:shd w:val="clear" w:color="auto" w:fill="auto"/>
          </w:tcPr>
          <w:p w:rsidR="00E35079" w:rsidRDefault="00E35079" w:rsidP="001067DE">
            <w:pPr>
              <w:rPr>
                <w:rFonts w:ascii="Times New Roman" w:eastAsia="Calibri" w:hAnsi="Times New Roman"/>
                <w:bCs/>
                <w:color w:val="000000"/>
                <w:sz w:val="28"/>
                <w:szCs w:val="28"/>
              </w:rPr>
            </w:pPr>
            <w:r>
              <w:rPr>
                <w:rFonts w:ascii="Times New Roman" w:eastAsia="Calibri" w:hAnsi="Times New Roman"/>
                <w:color w:val="000000"/>
                <w:sz w:val="28"/>
                <w:szCs w:val="28"/>
              </w:rPr>
              <w:t>Пропуск по болезни в среднем (общая заболеваемость)</w:t>
            </w:r>
          </w:p>
        </w:tc>
        <w:tc>
          <w:tcPr>
            <w:tcW w:w="3260" w:type="dxa"/>
            <w:shd w:val="clear" w:color="auto" w:fill="auto"/>
          </w:tcPr>
          <w:p w:rsidR="00E35079" w:rsidRDefault="00E35079" w:rsidP="001067DE">
            <w:pPr>
              <w:jc w:val="center"/>
              <w:rPr>
                <w:rFonts w:ascii="Times New Roman" w:eastAsia="Calibri" w:hAnsi="Times New Roman"/>
                <w:sz w:val="28"/>
                <w:szCs w:val="28"/>
              </w:rPr>
            </w:pPr>
            <w:r>
              <w:rPr>
                <w:rFonts w:ascii="Times New Roman" w:eastAsia="Calibri" w:hAnsi="Times New Roman"/>
                <w:sz w:val="28"/>
                <w:szCs w:val="28"/>
              </w:rPr>
              <w:t>2.6 %</w:t>
            </w:r>
          </w:p>
        </w:tc>
      </w:tr>
      <w:tr w:rsidR="00E35079" w:rsidTr="001067DE">
        <w:tc>
          <w:tcPr>
            <w:tcW w:w="6062" w:type="dxa"/>
            <w:shd w:val="clear" w:color="auto" w:fill="auto"/>
          </w:tcPr>
          <w:p w:rsidR="00E35079" w:rsidRDefault="00E35079" w:rsidP="001067DE">
            <w:pPr>
              <w:rPr>
                <w:rFonts w:ascii="Times New Roman" w:eastAsia="Calibri" w:hAnsi="Times New Roman"/>
                <w:bCs/>
                <w:color w:val="000000"/>
                <w:sz w:val="28"/>
                <w:szCs w:val="28"/>
              </w:rPr>
            </w:pPr>
            <w:r>
              <w:rPr>
                <w:rFonts w:ascii="Times New Roman" w:eastAsia="Calibri" w:hAnsi="Times New Roman"/>
                <w:color w:val="000000"/>
                <w:sz w:val="28"/>
                <w:szCs w:val="28"/>
              </w:rPr>
              <w:lastRenderedPageBreak/>
              <w:t xml:space="preserve"> %   часто болеющие дети (ЧБД)</w:t>
            </w:r>
          </w:p>
        </w:tc>
        <w:tc>
          <w:tcPr>
            <w:tcW w:w="3260" w:type="dxa"/>
            <w:shd w:val="clear" w:color="auto" w:fill="auto"/>
          </w:tcPr>
          <w:p w:rsidR="00E35079" w:rsidRDefault="00E35079" w:rsidP="001067DE">
            <w:pPr>
              <w:spacing w:after="0"/>
              <w:jc w:val="center"/>
              <w:rPr>
                <w:rFonts w:ascii="Times New Roman" w:eastAsia="Calibri" w:hAnsi="Times New Roman"/>
                <w:sz w:val="28"/>
                <w:szCs w:val="28"/>
              </w:rPr>
            </w:pPr>
            <w:r>
              <w:rPr>
                <w:rFonts w:ascii="Times New Roman" w:eastAsia="Calibri" w:hAnsi="Times New Roman"/>
                <w:sz w:val="28"/>
                <w:szCs w:val="28"/>
              </w:rPr>
              <w:t xml:space="preserve">    0  чел.</w:t>
            </w:r>
          </w:p>
          <w:p w:rsidR="00E35079" w:rsidRDefault="00E35079" w:rsidP="001067DE">
            <w:pPr>
              <w:spacing w:after="0"/>
              <w:jc w:val="center"/>
              <w:rPr>
                <w:rFonts w:ascii="Times New Roman" w:eastAsia="Calibri" w:hAnsi="Times New Roman"/>
                <w:sz w:val="28"/>
                <w:szCs w:val="28"/>
              </w:rPr>
            </w:pPr>
            <w:r>
              <w:rPr>
                <w:rFonts w:ascii="Times New Roman" w:eastAsia="Calibri" w:hAnsi="Times New Roman"/>
                <w:sz w:val="28"/>
                <w:szCs w:val="28"/>
              </w:rPr>
              <w:t>0 %</w:t>
            </w:r>
          </w:p>
        </w:tc>
      </w:tr>
      <w:tr w:rsidR="00E35079" w:rsidTr="001067DE">
        <w:trPr>
          <w:trHeight w:val="553"/>
        </w:trPr>
        <w:tc>
          <w:tcPr>
            <w:tcW w:w="6062" w:type="dxa"/>
            <w:shd w:val="clear" w:color="auto" w:fill="auto"/>
          </w:tcPr>
          <w:p w:rsidR="00E35079" w:rsidRDefault="00E35079" w:rsidP="001067DE">
            <w:pPr>
              <w:rPr>
                <w:rFonts w:ascii="Times New Roman" w:eastAsia="Calibri" w:hAnsi="Times New Roman"/>
                <w:bCs/>
                <w:color w:val="000000"/>
                <w:sz w:val="28"/>
                <w:szCs w:val="28"/>
              </w:rPr>
            </w:pPr>
            <w:r>
              <w:rPr>
                <w:rFonts w:ascii="Times New Roman" w:eastAsia="Calibri" w:hAnsi="Times New Roman"/>
                <w:bCs/>
                <w:color w:val="000000"/>
                <w:sz w:val="28"/>
                <w:szCs w:val="28"/>
              </w:rPr>
              <w:t>средняя п</w:t>
            </w:r>
            <w:r>
              <w:rPr>
                <w:rFonts w:ascii="Times New Roman" w:eastAsia="Calibri" w:hAnsi="Times New Roman"/>
                <w:color w:val="000000"/>
                <w:sz w:val="28"/>
                <w:szCs w:val="28"/>
              </w:rPr>
              <w:t xml:space="preserve">осещаемость </w:t>
            </w:r>
            <w:r>
              <w:rPr>
                <w:rFonts w:ascii="Times New Roman" w:eastAsia="Calibri" w:hAnsi="Times New Roman"/>
                <w:bCs/>
                <w:color w:val="000000"/>
                <w:sz w:val="28"/>
                <w:szCs w:val="28"/>
              </w:rPr>
              <w:t>%</w:t>
            </w:r>
          </w:p>
        </w:tc>
        <w:tc>
          <w:tcPr>
            <w:tcW w:w="3260" w:type="dxa"/>
            <w:shd w:val="clear" w:color="auto" w:fill="auto"/>
          </w:tcPr>
          <w:p w:rsidR="00E35079" w:rsidRDefault="00E35079" w:rsidP="001067DE">
            <w:pPr>
              <w:jc w:val="center"/>
              <w:rPr>
                <w:rFonts w:ascii="Times New Roman" w:eastAsia="Calibri" w:hAnsi="Times New Roman"/>
                <w:bCs/>
                <w:sz w:val="28"/>
                <w:szCs w:val="28"/>
              </w:rPr>
            </w:pPr>
            <w:r>
              <w:rPr>
                <w:rFonts w:ascii="Times New Roman" w:eastAsia="Calibri" w:hAnsi="Times New Roman"/>
                <w:bCs/>
                <w:sz w:val="28"/>
                <w:szCs w:val="28"/>
              </w:rPr>
              <w:t>97.4 %</w:t>
            </w:r>
          </w:p>
        </w:tc>
      </w:tr>
    </w:tbl>
    <w:p w:rsidR="00E35079" w:rsidRDefault="00E35079" w:rsidP="00E35079">
      <w:pPr>
        <w:spacing w:after="0"/>
        <w:ind w:firstLine="567"/>
        <w:rPr>
          <w:rFonts w:ascii="Times New Roman" w:eastAsia="Calibri" w:hAnsi="Times New Roman"/>
          <w:bCs/>
          <w:sz w:val="28"/>
          <w:szCs w:val="28"/>
        </w:rPr>
      </w:pPr>
    </w:p>
    <w:p w:rsidR="00E35079" w:rsidRDefault="00E35079" w:rsidP="00E35079">
      <w:pPr>
        <w:spacing w:after="0"/>
        <w:ind w:firstLine="567"/>
        <w:rPr>
          <w:rFonts w:ascii="Times New Roman" w:eastAsia="Calibri" w:hAnsi="Times New Roman"/>
          <w:b/>
          <w:bCs/>
          <w:sz w:val="28"/>
          <w:szCs w:val="28"/>
        </w:rPr>
      </w:pPr>
    </w:p>
    <w:p w:rsidR="00E35079" w:rsidRDefault="00E35079" w:rsidP="00E35079">
      <w:pPr>
        <w:spacing w:after="0"/>
        <w:ind w:firstLine="567"/>
        <w:rPr>
          <w:rFonts w:ascii="Times New Roman" w:eastAsia="Calibri" w:hAnsi="Times New Roman"/>
          <w:b/>
          <w:bCs/>
          <w:sz w:val="28"/>
          <w:szCs w:val="28"/>
        </w:rPr>
      </w:pPr>
    </w:p>
    <w:p w:rsidR="00E35079" w:rsidRDefault="00E35079" w:rsidP="00E35079">
      <w:pPr>
        <w:spacing w:after="0"/>
        <w:ind w:firstLine="567"/>
        <w:rPr>
          <w:rFonts w:ascii="Times New Roman" w:eastAsia="Calibri" w:hAnsi="Times New Roman"/>
          <w:b/>
          <w:bCs/>
          <w:sz w:val="28"/>
          <w:szCs w:val="28"/>
        </w:rPr>
      </w:pPr>
    </w:p>
    <w:p w:rsidR="00E35079" w:rsidRDefault="0084486E" w:rsidP="0084486E">
      <w:pPr>
        <w:spacing w:after="0"/>
        <w:jc w:val="both"/>
        <w:rPr>
          <w:rFonts w:ascii="Times New Roman" w:eastAsia="Calibri" w:hAnsi="Times New Roman"/>
          <w:b/>
          <w:bCs/>
          <w:sz w:val="28"/>
          <w:szCs w:val="28"/>
        </w:rPr>
      </w:pPr>
      <w:r>
        <w:rPr>
          <w:rFonts w:ascii="Times New Roman" w:eastAsia="Calibri" w:hAnsi="Times New Roman"/>
          <w:b/>
          <w:bCs/>
          <w:sz w:val="28"/>
          <w:szCs w:val="28"/>
        </w:rPr>
        <w:t xml:space="preserve"> </w:t>
      </w:r>
    </w:p>
    <w:p w:rsidR="00E35079" w:rsidRDefault="00E35079" w:rsidP="0084486E">
      <w:pPr>
        <w:spacing w:after="0"/>
        <w:ind w:firstLine="567"/>
        <w:jc w:val="both"/>
        <w:rPr>
          <w:rFonts w:ascii="Times New Roman" w:eastAsia="Calibri" w:hAnsi="Times New Roman"/>
          <w:sz w:val="28"/>
          <w:szCs w:val="28"/>
        </w:rPr>
      </w:pPr>
      <w:r>
        <w:rPr>
          <w:rFonts w:ascii="Times New Roman" w:eastAsia="Calibri" w:hAnsi="Times New Roman"/>
          <w:bCs/>
          <w:sz w:val="28"/>
          <w:szCs w:val="28"/>
        </w:rPr>
        <w:t>Как видно из таблицы уровень заболеваемости детей в ДОУ низкий, так же процент болеющих детей.</w:t>
      </w:r>
      <w:r>
        <w:rPr>
          <w:rFonts w:ascii="Times New Roman" w:eastAsia="Calibri" w:hAnsi="Times New Roman"/>
          <w:sz w:val="28"/>
          <w:szCs w:val="28"/>
        </w:rPr>
        <w:t xml:space="preserve"> </w:t>
      </w:r>
    </w:p>
    <w:p w:rsidR="00E35079" w:rsidRDefault="00E35079" w:rsidP="0084486E">
      <w:pPr>
        <w:spacing w:after="0"/>
        <w:ind w:firstLine="567"/>
        <w:jc w:val="both"/>
        <w:rPr>
          <w:rFonts w:ascii="Times New Roman" w:eastAsia="Calibri" w:hAnsi="Times New Roman"/>
          <w:bCs/>
          <w:sz w:val="28"/>
          <w:szCs w:val="28"/>
        </w:rPr>
      </w:pPr>
      <w:r>
        <w:rPr>
          <w:rFonts w:ascii="Times New Roman" w:eastAsia="Calibri" w:hAnsi="Times New Roman"/>
          <w:sz w:val="28"/>
          <w:szCs w:val="28"/>
        </w:rPr>
        <w:t xml:space="preserve">  Возросла посещаемость детей. </w:t>
      </w:r>
      <w:r>
        <w:rPr>
          <w:rFonts w:ascii="Times New Roman" w:hAnsi="Times New Roman"/>
          <w:sz w:val="28"/>
          <w:szCs w:val="28"/>
        </w:rPr>
        <w:t>Этому поспособствовала оздоровительно-профилактическая работа: прогулки, воздушные ванны, дыхательная гимнастика, сон без маек, ходьба босиком по ребристым дорожкам и по массажным коврикам до и после сна (особенно в летний период), утренняя гимнастика, упражнения и подвижные игры в помещении и на воздухе, проветривание и кварцевание помещений группы.</w:t>
      </w:r>
    </w:p>
    <w:p w:rsidR="00E35079" w:rsidRDefault="00E35079" w:rsidP="0084486E">
      <w:pPr>
        <w:spacing w:after="0"/>
        <w:ind w:right="40" w:firstLine="567"/>
        <w:jc w:val="both"/>
        <w:rPr>
          <w:rFonts w:eastAsia="Calibri" w:cs="Calibri"/>
          <w:sz w:val="28"/>
          <w:szCs w:val="28"/>
        </w:rPr>
      </w:pPr>
      <w:r>
        <w:rPr>
          <w:rFonts w:ascii="Times New Roman" w:hAnsi="Times New Roman"/>
          <w:sz w:val="28"/>
          <w:szCs w:val="28"/>
        </w:rPr>
        <w:t>Благодаря системной работе, по охране жизни и здоровья дошкольников, в течение учебного года в ДОУ не отмечено вспы</w:t>
      </w:r>
      <w:r>
        <w:rPr>
          <w:rFonts w:ascii="Times New Roman" w:hAnsi="Times New Roman"/>
          <w:sz w:val="28"/>
          <w:szCs w:val="28"/>
        </w:rPr>
        <w:softHyphen/>
        <w:t>шек инфекционных заболеваний и слу</w:t>
      </w:r>
      <w:r>
        <w:rPr>
          <w:rFonts w:ascii="Times New Roman" w:hAnsi="Times New Roman"/>
          <w:sz w:val="28"/>
          <w:szCs w:val="28"/>
        </w:rPr>
        <w:softHyphen/>
        <w:t>чаев травматизма среди воспитанников. Всё это говорит о плодотворной, систематической работе педагога и медицинского персонала детского сада по охране   и укреплению здоровья воспитанников.</w:t>
      </w:r>
      <w:r>
        <w:rPr>
          <w:rFonts w:eastAsia="Calibri" w:cs="Calibri"/>
          <w:sz w:val="28"/>
          <w:szCs w:val="28"/>
        </w:rPr>
        <w:t xml:space="preserve"> </w:t>
      </w:r>
      <w:r>
        <w:rPr>
          <w:rFonts w:ascii="Times New Roman" w:eastAsia="Calibri" w:hAnsi="Times New Roman"/>
          <w:sz w:val="28"/>
          <w:szCs w:val="28"/>
        </w:rPr>
        <w:t>Таким образом, реализуемый комплекс оздоровительных мероприятий, направленных на охрану, укрепление и коррекцию здоровья воспитанников благоприятно влияет на рост и развитие детского организма.</w:t>
      </w:r>
    </w:p>
    <w:p w:rsidR="00E35079" w:rsidRDefault="00E35079" w:rsidP="0084486E">
      <w:pPr>
        <w:spacing w:after="0"/>
        <w:jc w:val="both"/>
        <w:rPr>
          <w:rFonts w:ascii="Times New Roman" w:hAnsi="Times New Roman"/>
          <w:sz w:val="28"/>
          <w:szCs w:val="28"/>
        </w:rPr>
      </w:pPr>
      <w:r>
        <w:rPr>
          <w:sz w:val="28"/>
          <w:szCs w:val="28"/>
        </w:rPr>
        <w:t xml:space="preserve">               </w:t>
      </w:r>
      <w:r>
        <w:rPr>
          <w:rFonts w:ascii="Times New Roman" w:hAnsi="Times New Roman"/>
          <w:sz w:val="28"/>
          <w:szCs w:val="28"/>
        </w:rPr>
        <w:t>Итак, на основании анализа медико-педагогическим персоналом ДОУ были определены основные направления воспитательно-оздоровительной роботы с детьми:</w:t>
      </w:r>
    </w:p>
    <w:p w:rsidR="00E35079" w:rsidRDefault="00E35079" w:rsidP="0084486E">
      <w:pPr>
        <w:spacing w:after="0"/>
        <w:jc w:val="both"/>
        <w:rPr>
          <w:rFonts w:ascii="Times New Roman" w:hAnsi="Times New Roman"/>
          <w:color w:val="0D0D0D"/>
          <w:sz w:val="28"/>
          <w:szCs w:val="28"/>
        </w:rPr>
      </w:pPr>
      <w:r>
        <w:rPr>
          <w:rFonts w:ascii="Times New Roman" w:hAnsi="Times New Roman"/>
          <w:sz w:val="28"/>
          <w:szCs w:val="28"/>
        </w:rPr>
        <w:t>-оценка здоровья ре</w:t>
      </w:r>
      <w:r>
        <w:rPr>
          <w:rFonts w:ascii="Times New Roman" w:hAnsi="Times New Roman"/>
          <w:color w:val="0D0D0D"/>
          <w:sz w:val="28"/>
          <w:szCs w:val="28"/>
        </w:rPr>
        <w:t>бёнка при постоянном и ежедневном контроле его состояния;</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-охрана и укрепление психофизического здоровья ребёнка: наблюдение и изучение эмоционального состояния детей, психологическое просвещение педагогического коллектива, индивидуальные и коллективные консультации для воспитателей и родителей, выработка рекомендаций, использование коррекционной работы с детьми;</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-помощь, педагогическая поддержка ребёнку в период его адаптации к условиям дошкольного учреждения;</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-воспитание у детей потребности в здоровом образе жизни: обеспечение сбалансированного питания, профилактика вредных привычек, беседы о последствиях их воздействия на организм;</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-воспитание у дошкольников уверенности в своих силах и возможностях: утверждение демократического стиля общения взрослых с детьми, формирующего адекватную самооценку детей;</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lastRenderedPageBreak/>
        <w:t>-развитие познавательных интересов детей, использование в целях воспитания, образования и оздоровления элементов русского фольклора с учётом дифференцированного подхода к мальчикам и девочкам;</w:t>
      </w:r>
    </w:p>
    <w:p w:rsidR="00E35079" w:rsidRDefault="00E35079" w:rsidP="0084486E">
      <w:pPr>
        <w:spacing w:after="0"/>
        <w:jc w:val="both"/>
        <w:rPr>
          <w:rFonts w:ascii="Times New Roman" w:hAnsi="Times New Roman"/>
          <w:color w:val="0D0D0D"/>
          <w:sz w:val="28"/>
          <w:szCs w:val="28"/>
        </w:rPr>
      </w:pPr>
      <w:r>
        <w:rPr>
          <w:rFonts w:ascii="Times New Roman" w:hAnsi="Times New Roman"/>
          <w:color w:val="0D0D0D"/>
          <w:sz w:val="28"/>
          <w:szCs w:val="28"/>
        </w:rPr>
        <w:t>-поиск новых эффективных форм взаимодействия с родителями по вопросам закаливания и охраны здоровья детей.</w:t>
      </w:r>
    </w:p>
    <w:p w:rsidR="00E35079" w:rsidRDefault="00E35079" w:rsidP="0084486E">
      <w:pPr>
        <w:ind w:firstLine="360"/>
        <w:jc w:val="both"/>
        <w:rPr>
          <w:rFonts w:ascii="Times New Roman" w:hAnsi="Times New Roman"/>
          <w:bCs/>
          <w:color w:val="0D0D0D"/>
          <w:sz w:val="28"/>
          <w:szCs w:val="28"/>
        </w:rPr>
      </w:pPr>
      <w:r>
        <w:rPr>
          <w:rFonts w:ascii="Times New Roman" w:hAnsi="Times New Roman"/>
          <w:color w:val="0D0D0D"/>
          <w:sz w:val="28"/>
          <w:szCs w:val="28"/>
        </w:rPr>
        <w:t xml:space="preserve">     Несмотря на положительные результаты в вопросах здоровьесбережения детей, необходимо продолжить работу по созданию оптимальных условий для охраны и укрепления здоровья детей на основе специально-ориентированной системы мер по закаливанию организма и приобщению к здоровому образу жизни.</w:t>
      </w: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079" w:rsidRDefault="00E35079" w:rsidP="0084486E">
      <w:pPr>
        <w:spacing w:after="0"/>
        <w:jc w:val="both"/>
        <w:rPr>
          <w:rFonts w:ascii="Times New Roman" w:hAnsi="Times New Roman" w:cs="Times New Roman"/>
          <w:sz w:val="28"/>
          <w:szCs w:val="28"/>
        </w:rPr>
      </w:pPr>
      <w:r>
        <w:rPr>
          <w:rFonts w:ascii="Times New Roman" w:hAnsi="Times New Roman" w:cs="Times New Roman"/>
          <w:b/>
          <w:sz w:val="28"/>
          <w:szCs w:val="28"/>
        </w:rPr>
        <w:t>1.4. Содержание и качество подготовки воспитанников</w:t>
      </w:r>
      <w:r>
        <w:rPr>
          <w:rFonts w:ascii="Times New Roman" w:hAnsi="Times New Roman" w:cs="Times New Roman"/>
          <w:sz w:val="28"/>
          <w:szCs w:val="28"/>
        </w:rPr>
        <w:t xml:space="preserve"> </w:t>
      </w:r>
    </w:p>
    <w:p w:rsidR="00E35079" w:rsidRDefault="00E35079" w:rsidP="0084486E">
      <w:pPr>
        <w:pStyle w:val="c18"/>
        <w:shd w:val="clear" w:color="auto" w:fill="FFFFFF"/>
        <w:spacing w:before="0" w:beforeAutospacing="0" w:after="0" w:afterAutospacing="0" w:line="276" w:lineRule="auto"/>
        <w:ind w:firstLine="708"/>
        <w:jc w:val="both"/>
        <w:rPr>
          <w:rFonts w:ascii="Calibri" w:hAnsi="Calibri" w:cs="Calibri"/>
          <w:color w:val="000000"/>
          <w:sz w:val="28"/>
          <w:szCs w:val="28"/>
        </w:rPr>
      </w:pPr>
      <w:r>
        <w:rPr>
          <w:sz w:val="28"/>
          <w:szCs w:val="28"/>
        </w:rPr>
        <w:t xml:space="preserve">В воспитательно-образовательном процессе учреждения реализуется  образовательная программа дошкольного образования, которая разработана в соответствии </w:t>
      </w:r>
      <w:r>
        <w:rPr>
          <w:rStyle w:val="c58"/>
          <w:bCs/>
          <w:color w:val="000000"/>
          <w:sz w:val="28"/>
          <w:szCs w:val="28"/>
        </w:rPr>
        <w:t>со следующими документами:</w:t>
      </w:r>
    </w:p>
    <w:p w:rsidR="00E35079" w:rsidRDefault="00E35079" w:rsidP="0084486E">
      <w:pPr>
        <w:pStyle w:val="c18"/>
        <w:shd w:val="clear" w:color="auto" w:fill="FFFFFF"/>
        <w:spacing w:before="0" w:beforeAutospacing="0" w:after="0" w:afterAutospacing="0" w:line="276" w:lineRule="auto"/>
        <w:jc w:val="both"/>
        <w:rPr>
          <w:color w:val="000000"/>
          <w:sz w:val="28"/>
          <w:szCs w:val="28"/>
        </w:rPr>
      </w:pPr>
      <w:r>
        <w:rPr>
          <w:rStyle w:val="c9"/>
          <w:bCs/>
          <w:color w:val="000000"/>
          <w:sz w:val="28"/>
          <w:szCs w:val="28"/>
        </w:rPr>
        <w:t> </w:t>
      </w:r>
      <w:r w:rsidR="0084486E">
        <w:rPr>
          <w:rStyle w:val="c9"/>
          <w:bCs/>
          <w:color w:val="000000"/>
          <w:sz w:val="28"/>
          <w:szCs w:val="28"/>
        </w:rPr>
        <w:tab/>
      </w:r>
      <w:r>
        <w:rPr>
          <w:rStyle w:val="c9"/>
          <w:bCs/>
          <w:color w:val="000000"/>
          <w:sz w:val="28"/>
          <w:szCs w:val="28"/>
        </w:rPr>
        <w:t>1. Международно-правовыми актами:</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Конвенцией о защите прав человека и основных свобод (от 4 ноября 1950г. с изменениями и дополнениями);</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Конвенцией о правах ребенка (от 20 ноября 2989г.);</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Декларацией прав ребенка</w:t>
      </w:r>
    </w:p>
    <w:p w:rsidR="00E35079" w:rsidRDefault="00E35079" w:rsidP="0084486E">
      <w:pPr>
        <w:pStyle w:val="c18"/>
        <w:shd w:val="clear" w:color="auto" w:fill="FFFFFF"/>
        <w:spacing w:before="0" w:beforeAutospacing="0" w:after="0" w:afterAutospacing="0" w:line="276" w:lineRule="auto"/>
        <w:ind w:firstLine="708"/>
        <w:jc w:val="both"/>
        <w:rPr>
          <w:color w:val="000000"/>
          <w:sz w:val="28"/>
          <w:szCs w:val="28"/>
        </w:rPr>
      </w:pPr>
      <w:r>
        <w:rPr>
          <w:rStyle w:val="c9"/>
          <w:bCs/>
          <w:color w:val="000000"/>
          <w:sz w:val="28"/>
          <w:szCs w:val="28"/>
        </w:rPr>
        <w:t>2. Федеральными законами:</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Конституцией РФ (1993г.)</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Семейным Кодексом РФ, от 0812.1995г. №223 –ФЗ с изменениями, внесенными от 02.01.2000г. №32-ФЗ;</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Закон РФ «Об образовании» от 29 декабря 2012 года №273-ФЗ (ч. 9 ст.2; ч.1, 6 ст.12; ч.2 ст.65);</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Национальной стратегии действий в интересах детей на 2012 - 2017 годы</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Указ Президента РФ от 1 июня 2012 г. N 761;</w:t>
      </w:r>
    </w:p>
    <w:p w:rsidR="00E35079" w:rsidRDefault="00E35079" w:rsidP="0084486E">
      <w:pPr>
        <w:pStyle w:val="c18"/>
        <w:shd w:val="clear" w:color="auto" w:fill="FFFFFF"/>
        <w:spacing w:before="0" w:beforeAutospacing="0" w:after="0" w:afterAutospacing="0" w:line="276" w:lineRule="auto"/>
        <w:ind w:firstLine="708"/>
        <w:jc w:val="both"/>
        <w:rPr>
          <w:color w:val="000000"/>
          <w:sz w:val="28"/>
          <w:szCs w:val="28"/>
        </w:rPr>
      </w:pPr>
      <w:r>
        <w:rPr>
          <w:rStyle w:val="c9"/>
          <w:bCs/>
          <w:color w:val="000000"/>
          <w:sz w:val="28"/>
          <w:szCs w:val="28"/>
        </w:rPr>
        <w:t>3. Постановлениями Правительства Российской Федерации:</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Стратегия развития воспитания в Российской Федерации на период до 2025 года (утв.распоряжением Правительства РФ от 29.05.2015 № 996 – р)  </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Развитие образования на 2013-2020 годы (утв. распоряжением Правительства РФ от 15 мая 2013 г. N 792-р);</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 Постановление Правительства РФ от 15 августа 2013 г. N 706 «Об утверждении Правил оказания платных образовательных услуг»</w:t>
      </w:r>
    </w:p>
    <w:p w:rsidR="00E35079" w:rsidRDefault="00E35079" w:rsidP="0084486E">
      <w:pPr>
        <w:pStyle w:val="c18"/>
        <w:shd w:val="clear" w:color="auto" w:fill="FFFFFF"/>
        <w:spacing w:before="0" w:beforeAutospacing="0" w:after="0" w:afterAutospacing="0" w:line="276" w:lineRule="auto"/>
        <w:ind w:firstLine="708"/>
        <w:jc w:val="both"/>
        <w:rPr>
          <w:color w:val="000000"/>
          <w:sz w:val="28"/>
          <w:szCs w:val="28"/>
        </w:rPr>
      </w:pPr>
      <w:r>
        <w:rPr>
          <w:rStyle w:val="c9"/>
          <w:bCs/>
          <w:color w:val="000000"/>
          <w:sz w:val="28"/>
          <w:szCs w:val="28"/>
        </w:rPr>
        <w:t>4. Нормативно-правовыми документами Министерства образования РФ:  </w:t>
      </w:r>
    </w:p>
    <w:p w:rsidR="00E35079" w:rsidRDefault="00E35079" w:rsidP="0084486E">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t>-Федеральный государственный образовательный стандарт дошкольного образования. Приказ Минобрнауки  России от 7.10.2013 №1155;</w:t>
      </w:r>
    </w:p>
    <w:p w:rsidR="00E35079" w:rsidRDefault="00E35079" w:rsidP="008B3603">
      <w:pPr>
        <w:shd w:val="clear" w:color="auto" w:fill="FFFFFF"/>
        <w:spacing w:before="36" w:after="36"/>
        <w:ind w:firstLine="708"/>
        <w:jc w:val="both"/>
        <w:rPr>
          <w:rFonts w:ascii="Times New Roman" w:hAnsi="Times New Roman" w:cs="Times New Roman"/>
          <w:color w:val="000000"/>
        </w:rPr>
      </w:pPr>
      <w:r>
        <w:rPr>
          <w:rStyle w:val="c2"/>
          <w:rFonts w:ascii="Times New Roman" w:hAnsi="Times New Roman" w:cs="Times New Roman"/>
          <w:color w:val="000000"/>
          <w:sz w:val="28"/>
          <w:szCs w:val="28"/>
        </w:rPr>
        <w:lastRenderedPageBreak/>
        <w:t>- Постановление Главного государственного санитарного врача Российской Федерации от 15.05.2013 №26 г.Москва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E35079" w:rsidRDefault="00E35079" w:rsidP="008B3603">
      <w:pPr>
        <w:pStyle w:val="c410"/>
        <w:shd w:val="clear" w:color="auto" w:fill="FFFFFF"/>
        <w:spacing w:before="0" w:beforeAutospacing="0" w:after="0" w:afterAutospacing="0" w:line="276" w:lineRule="auto"/>
        <w:ind w:firstLine="708"/>
        <w:jc w:val="both"/>
        <w:rPr>
          <w:rFonts w:ascii="Calibri" w:hAnsi="Calibri" w:cs="Calibri"/>
          <w:color w:val="000000"/>
          <w:sz w:val="22"/>
          <w:szCs w:val="22"/>
        </w:rPr>
      </w:pPr>
      <w:r>
        <w:rPr>
          <w:sz w:val="28"/>
          <w:szCs w:val="28"/>
        </w:rPr>
        <w:t xml:space="preserve">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 -коммуникативного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  </w:t>
      </w:r>
      <w:r>
        <w:rPr>
          <w:color w:val="000000"/>
          <w:sz w:val="28"/>
        </w:rPr>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w:t>
      </w:r>
    </w:p>
    <w:tbl>
      <w:tblPr>
        <w:tblpPr w:leftFromText="180" w:rightFromText="180" w:vertAnchor="text"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900"/>
        <w:gridCol w:w="1169"/>
        <w:gridCol w:w="1256"/>
        <w:gridCol w:w="1291"/>
      </w:tblGrid>
      <w:tr w:rsidR="00E35079" w:rsidTr="001067DE">
        <w:trPr>
          <w:trHeight w:val="304"/>
        </w:trPr>
        <w:tc>
          <w:tcPr>
            <w:tcW w:w="484" w:type="dxa"/>
            <w:vMerge w:val="restart"/>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w:t>
            </w:r>
          </w:p>
        </w:tc>
        <w:tc>
          <w:tcPr>
            <w:tcW w:w="5900" w:type="dxa"/>
            <w:vMerge w:val="restart"/>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Образовательная область</w:t>
            </w:r>
          </w:p>
        </w:tc>
        <w:tc>
          <w:tcPr>
            <w:tcW w:w="3716" w:type="dxa"/>
            <w:gridSpan w:val="3"/>
            <w:shd w:val="clear" w:color="auto" w:fill="auto"/>
          </w:tcPr>
          <w:p w:rsidR="00E35079" w:rsidRDefault="0084486E"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2022</w:t>
            </w:r>
            <w:r w:rsidR="00E35079">
              <w:rPr>
                <w:rFonts w:ascii="Times New Roman" w:hAnsi="Times New Roman"/>
                <w:bCs/>
                <w:kern w:val="28"/>
                <w:sz w:val="28"/>
                <w:szCs w:val="28"/>
              </w:rPr>
              <w:t>год</w:t>
            </w:r>
          </w:p>
        </w:tc>
      </w:tr>
      <w:tr w:rsidR="00E35079" w:rsidTr="001067DE">
        <w:trPr>
          <w:trHeight w:val="251"/>
        </w:trPr>
        <w:tc>
          <w:tcPr>
            <w:tcW w:w="484" w:type="dxa"/>
            <w:vMerge/>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p>
        </w:tc>
        <w:tc>
          <w:tcPr>
            <w:tcW w:w="5900" w:type="dxa"/>
            <w:vMerge/>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Низкий уровень</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Средний</w:t>
            </w:r>
          </w:p>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уровень</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Высокий уровень</w:t>
            </w:r>
          </w:p>
        </w:tc>
      </w:tr>
      <w:tr w:rsidR="00E35079" w:rsidTr="001067DE">
        <w:trPr>
          <w:trHeight w:val="453"/>
        </w:trPr>
        <w:tc>
          <w:tcPr>
            <w:tcW w:w="484"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1</w:t>
            </w:r>
          </w:p>
        </w:tc>
        <w:tc>
          <w:tcPr>
            <w:tcW w:w="5900"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Физическое развитие</w:t>
            </w:r>
          </w:p>
        </w:tc>
        <w:tc>
          <w:tcPr>
            <w:tcW w:w="1169"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1.3</w:t>
            </w:r>
          </w:p>
        </w:tc>
        <w:tc>
          <w:tcPr>
            <w:tcW w:w="1256"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75.6</w:t>
            </w:r>
          </w:p>
        </w:tc>
        <w:tc>
          <w:tcPr>
            <w:tcW w:w="1291" w:type="dxa"/>
            <w:shd w:val="clear" w:color="auto" w:fill="auto"/>
          </w:tcPr>
          <w:p w:rsidR="00E35079" w:rsidRDefault="00E35079" w:rsidP="008B3603">
            <w:pPr>
              <w:keepNext/>
              <w:numPr>
                <w:ilvl w:val="1"/>
                <w:numId w:val="0"/>
              </w:numPr>
              <w:tabs>
                <w:tab w:val="left" w:pos="1440"/>
              </w:tabs>
              <w:jc w:val="both"/>
              <w:outlineLvl w:val="0"/>
              <w:rPr>
                <w:rFonts w:ascii="Times New Roman" w:hAnsi="Times New Roman"/>
                <w:bCs/>
                <w:kern w:val="28"/>
                <w:sz w:val="28"/>
                <w:szCs w:val="28"/>
              </w:rPr>
            </w:pPr>
            <w:r>
              <w:rPr>
                <w:rFonts w:ascii="Times New Roman" w:hAnsi="Times New Roman"/>
                <w:bCs/>
                <w:kern w:val="28"/>
                <w:sz w:val="28"/>
                <w:szCs w:val="28"/>
              </w:rPr>
              <w:t>23.1</w:t>
            </w:r>
          </w:p>
        </w:tc>
      </w:tr>
      <w:tr w:rsidR="00E35079" w:rsidTr="001067DE">
        <w:trPr>
          <w:trHeight w:val="331"/>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2</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Социально - коммуникативное развитие</w:t>
            </w:r>
          </w:p>
        </w:tc>
        <w:tc>
          <w:tcPr>
            <w:tcW w:w="1169"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r w:rsidR="00E35079">
              <w:rPr>
                <w:rFonts w:ascii="Times New Roman" w:hAnsi="Times New Roman"/>
                <w:bCs/>
                <w:kern w:val="28"/>
                <w:sz w:val="28"/>
                <w:szCs w:val="28"/>
              </w:rPr>
              <w:t>.4</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62</w:t>
            </w:r>
            <w:r w:rsidR="00E35079">
              <w:rPr>
                <w:rFonts w:ascii="Times New Roman" w:hAnsi="Times New Roman"/>
                <w:bCs/>
                <w:kern w:val="28"/>
                <w:sz w:val="28"/>
                <w:szCs w:val="28"/>
              </w:rPr>
              <w:t>.3</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33.3</w:t>
            </w:r>
          </w:p>
        </w:tc>
      </w:tr>
      <w:tr w:rsidR="00E35079" w:rsidTr="001067DE">
        <w:trPr>
          <w:trHeight w:val="944"/>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Познавательное развитие (экспериментально-исследовательская деятельность, мир природы, мир человека)</w:t>
            </w:r>
          </w:p>
        </w:tc>
        <w:tc>
          <w:tcPr>
            <w:tcW w:w="1169"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r w:rsidR="00E35079">
              <w:rPr>
                <w:rFonts w:ascii="Times New Roman" w:hAnsi="Times New Roman"/>
                <w:bCs/>
                <w:kern w:val="28"/>
                <w:sz w:val="28"/>
                <w:szCs w:val="28"/>
              </w:rPr>
              <w:t>.1</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70</w:t>
            </w:r>
            <w:r w:rsidR="00E35079">
              <w:rPr>
                <w:rFonts w:ascii="Times New Roman" w:hAnsi="Times New Roman"/>
                <w:bCs/>
                <w:kern w:val="28"/>
                <w:sz w:val="28"/>
                <w:szCs w:val="28"/>
              </w:rPr>
              <w:t>.2</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25.7</w:t>
            </w:r>
          </w:p>
        </w:tc>
      </w:tr>
      <w:tr w:rsidR="00E35079" w:rsidTr="001067DE">
        <w:trPr>
          <w:trHeight w:val="656"/>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4</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Познавательное развитие (развитие математических представлений)</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w:t>
            </w:r>
            <w:r w:rsidR="0084486E">
              <w:rPr>
                <w:rFonts w:ascii="Times New Roman" w:hAnsi="Times New Roman"/>
                <w:bCs/>
                <w:kern w:val="28"/>
                <w:sz w:val="28"/>
                <w:szCs w:val="28"/>
              </w:rPr>
              <w:t>6</w:t>
            </w:r>
          </w:p>
        </w:tc>
        <w:tc>
          <w:tcPr>
            <w:tcW w:w="1256"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65</w:t>
            </w:r>
            <w:r w:rsidR="00E35079">
              <w:rPr>
                <w:rFonts w:ascii="Times New Roman" w:hAnsi="Times New Roman"/>
                <w:bCs/>
                <w:kern w:val="28"/>
                <w:sz w:val="28"/>
                <w:szCs w:val="28"/>
              </w:rPr>
              <w:t>.</w:t>
            </w:r>
            <w:r>
              <w:rPr>
                <w:rFonts w:ascii="Times New Roman" w:hAnsi="Times New Roman"/>
                <w:bCs/>
                <w:kern w:val="28"/>
                <w:sz w:val="28"/>
                <w:szCs w:val="28"/>
              </w:rPr>
              <w:t>8</w:t>
            </w:r>
          </w:p>
        </w:tc>
        <w:tc>
          <w:tcPr>
            <w:tcW w:w="1291" w:type="dxa"/>
            <w:shd w:val="clear" w:color="auto" w:fill="auto"/>
          </w:tcPr>
          <w:p w:rsidR="00E35079" w:rsidRDefault="0084486E"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30</w:t>
            </w:r>
            <w:r w:rsidR="00E35079">
              <w:rPr>
                <w:rFonts w:ascii="Times New Roman" w:hAnsi="Times New Roman"/>
                <w:bCs/>
                <w:kern w:val="28"/>
                <w:sz w:val="28"/>
                <w:szCs w:val="28"/>
              </w:rPr>
              <w:t>.6</w:t>
            </w:r>
          </w:p>
        </w:tc>
      </w:tr>
      <w:tr w:rsidR="00E35079" w:rsidTr="001067DE">
        <w:trPr>
          <w:trHeight w:val="155"/>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5</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Речевое развитие</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14.1</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55.1</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30.8</w:t>
            </w:r>
          </w:p>
        </w:tc>
      </w:tr>
      <w:tr w:rsidR="00E35079" w:rsidTr="001067DE">
        <w:trPr>
          <w:trHeight w:val="403"/>
        </w:trPr>
        <w:tc>
          <w:tcPr>
            <w:tcW w:w="484"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6</w:t>
            </w:r>
          </w:p>
        </w:tc>
        <w:tc>
          <w:tcPr>
            <w:tcW w:w="5900"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Художественно - эстетическое развитие</w:t>
            </w:r>
          </w:p>
        </w:tc>
        <w:tc>
          <w:tcPr>
            <w:tcW w:w="1169"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12.8</w:t>
            </w:r>
          </w:p>
        </w:tc>
        <w:tc>
          <w:tcPr>
            <w:tcW w:w="1256"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79.5</w:t>
            </w:r>
          </w:p>
        </w:tc>
        <w:tc>
          <w:tcPr>
            <w:tcW w:w="1291" w:type="dxa"/>
            <w:shd w:val="clear" w:color="auto" w:fill="auto"/>
          </w:tcPr>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7.7</w:t>
            </w:r>
          </w:p>
        </w:tc>
      </w:tr>
    </w:tbl>
    <w:p w:rsidR="00E35079" w:rsidRDefault="00E35079" w:rsidP="008B3603">
      <w:pPr>
        <w:keepNext/>
        <w:numPr>
          <w:ilvl w:val="1"/>
          <w:numId w:val="0"/>
        </w:numPr>
        <w:tabs>
          <w:tab w:val="left" w:pos="1440"/>
        </w:tabs>
        <w:spacing w:after="0"/>
        <w:jc w:val="both"/>
        <w:outlineLvl w:val="0"/>
        <w:rPr>
          <w:rFonts w:ascii="Times New Roman" w:hAnsi="Times New Roman"/>
          <w:bCs/>
          <w:kern w:val="28"/>
          <w:sz w:val="28"/>
          <w:szCs w:val="28"/>
        </w:rPr>
      </w:pPr>
      <w:r>
        <w:rPr>
          <w:rFonts w:ascii="Times New Roman" w:hAnsi="Times New Roman"/>
          <w:bCs/>
          <w:kern w:val="28"/>
          <w:sz w:val="28"/>
          <w:szCs w:val="28"/>
        </w:rPr>
        <w:t xml:space="preserve">Результаты педагогической диагностики освоения образовательной программы воспитанниками МБДОУ «Детский </w:t>
      </w:r>
      <w:r>
        <w:rPr>
          <w:rFonts w:ascii="Times New Roman" w:hAnsi="Times New Roman"/>
          <w:bCs/>
          <w:kern w:val="28"/>
          <w:sz w:val="28"/>
          <w:szCs w:val="28"/>
          <w:lang w:val="en-US"/>
        </w:rPr>
        <w:t>c</w:t>
      </w:r>
      <w:r>
        <w:rPr>
          <w:rFonts w:ascii="Times New Roman" w:hAnsi="Times New Roman"/>
          <w:bCs/>
          <w:kern w:val="28"/>
          <w:sz w:val="28"/>
          <w:szCs w:val="28"/>
        </w:rPr>
        <w:t xml:space="preserve">ад </w:t>
      </w:r>
      <w:r>
        <w:rPr>
          <w:rFonts w:ascii="Times New Roman" w:hAnsi="Times New Roman"/>
          <w:sz w:val="28"/>
          <w:szCs w:val="28"/>
        </w:rPr>
        <w:t xml:space="preserve">№1 «Сказка»  с. Агишты  Шалинского </w:t>
      </w:r>
      <w:r>
        <w:rPr>
          <w:rFonts w:ascii="Times New Roman" w:hAnsi="Times New Roman"/>
          <w:bCs/>
          <w:kern w:val="28"/>
          <w:sz w:val="28"/>
          <w:szCs w:val="28"/>
        </w:rPr>
        <w:t>муниципального района»</w:t>
      </w:r>
    </w:p>
    <w:p w:rsidR="00E35079" w:rsidRDefault="00E35079" w:rsidP="0084486E">
      <w:pPr>
        <w:spacing w:after="0"/>
        <w:ind w:firstLine="708"/>
        <w:jc w:val="both"/>
        <w:rPr>
          <w:rFonts w:ascii="Times New Roman" w:hAnsi="Times New Roman"/>
          <w:sz w:val="28"/>
          <w:szCs w:val="28"/>
        </w:rPr>
      </w:pPr>
      <w:r>
        <w:rPr>
          <w:rFonts w:ascii="Times New Roman" w:hAnsi="Times New Roman"/>
          <w:sz w:val="28"/>
          <w:szCs w:val="28"/>
        </w:rPr>
        <w:t>Психолого-педагогический мониторинг позволил отследить результативность образовательного процесса в детском саду.</w:t>
      </w:r>
    </w:p>
    <w:p w:rsidR="00E35079" w:rsidRDefault="00E35079" w:rsidP="0084486E">
      <w:pPr>
        <w:spacing w:after="0"/>
        <w:ind w:firstLine="709"/>
        <w:jc w:val="both"/>
        <w:rPr>
          <w:rFonts w:ascii="Times New Roman" w:hAnsi="Times New Roman"/>
          <w:sz w:val="28"/>
          <w:szCs w:val="28"/>
        </w:rPr>
      </w:pPr>
      <w:r>
        <w:rPr>
          <w:rFonts w:ascii="Times New Roman" w:hAnsi="Times New Roman"/>
          <w:sz w:val="28"/>
          <w:szCs w:val="28"/>
        </w:rPr>
        <w:lastRenderedPageBreak/>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r>
        <w:rPr>
          <w:rFonts w:ascii="Times New Roman" w:hAnsi="Times New Roman" w:cs="Times New Roman"/>
          <w:sz w:val="28"/>
          <w:szCs w:val="28"/>
        </w:rPr>
        <w:t xml:space="preserve">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целей Программы решались следующие задачи: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-Охрана жизни и укрепление физического и психического здоровья детей, воспитание потребности в здоровом образе жизни.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познавательно – речевого, социально – личностного, художественно – эстетического и физического развития детей.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Творческая организация воспитательно-образовательного процесса.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-Единство подходов к воспитанию детей в условиях дошкольного образовательного учреждения и семьи.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и методической помощи родителям (законным представителям) по вопросу воспитания, обучения и развития детей.</w:t>
      </w:r>
    </w:p>
    <w:p w:rsidR="00E35079" w:rsidRDefault="00E35079"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программы реализуется в процессе: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35079">
        <w:rPr>
          <w:rFonts w:ascii="Times New Roman" w:hAnsi="Times New Roman" w:cs="Times New Roman"/>
          <w:sz w:val="28"/>
          <w:szCs w:val="28"/>
        </w:rPr>
        <w:t xml:space="preserve">рганизованной образовательной деятельности;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E35079">
        <w:rPr>
          <w:rFonts w:ascii="Times New Roman" w:hAnsi="Times New Roman" w:cs="Times New Roman"/>
          <w:sz w:val="28"/>
          <w:szCs w:val="28"/>
        </w:rPr>
        <w:t xml:space="preserve">бразовательной деятельности, осуществляемой в ходе режимных моментов;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-С</w:t>
      </w:r>
      <w:r w:rsidR="00E35079">
        <w:rPr>
          <w:rFonts w:ascii="Times New Roman" w:hAnsi="Times New Roman" w:cs="Times New Roman"/>
          <w:sz w:val="28"/>
          <w:szCs w:val="28"/>
        </w:rPr>
        <w:t xml:space="preserve">амостоятельной детской деятельности;  </w:t>
      </w:r>
    </w:p>
    <w:p w:rsidR="00E35079" w:rsidRDefault="0084486E" w:rsidP="0084486E">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E35079">
        <w:rPr>
          <w:rFonts w:ascii="Times New Roman" w:hAnsi="Times New Roman" w:cs="Times New Roman"/>
          <w:sz w:val="28"/>
          <w:szCs w:val="28"/>
        </w:rPr>
        <w:t xml:space="preserve">заимодействия с семьями воспитанников.   </w:t>
      </w:r>
    </w:p>
    <w:p w:rsidR="00E35079" w:rsidRDefault="00E35079" w:rsidP="0084486E">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1.5. Качество кадрового состава</w:t>
      </w:r>
    </w:p>
    <w:p w:rsidR="00E35079" w:rsidRDefault="00E35079" w:rsidP="00E35079">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Педагогическими кадрами, медицинским и техническим персоналом учреждение укомплектовано (не укомплектовано) согласно  штатному расписанию, утвержденному №60 от 30.12.2021г. Уровень профессиональной подготовки педагогических работников соответствует требованиям квалификационных характеристик ЕКС.  </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Кадровый потенциал</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 xml:space="preserve">Детский сад полностью укомплектован кадрами.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Коллектив педагогов ДОУ составляет 9 человек.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Воспитательно-образовательную работу осуществляют: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Старший воспитатель-1.</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Воспитатели- 4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Педагог-психолог -1, </w:t>
      </w:r>
    </w:p>
    <w:p w:rsidR="00E35079" w:rsidRDefault="00E35079" w:rsidP="00E35079">
      <w:pPr>
        <w:spacing w:after="0"/>
        <w:ind w:right="2"/>
        <w:contextualSpacing/>
        <w:rPr>
          <w:rFonts w:ascii="Times New Roman" w:hAnsi="Times New Roman"/>
          <w:sz w:val="28"/>
          <w:szCs w:val="28"/>
        </w:rPr>
      </w:pPr>
      <w:r>
        <w:rPr>
          <w:rFonts w:ascii="Times New Roman" w:hAnsi="Times New Roman"/>
          <w:sz w:val="28"/>
          <w:szCs w:val="28"/>
        </w:rPr>
        <w:t xml:space="preserve">Инструктор ФИЗО -1,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Музыкальных руководителя -1, </w:t>
      </w:r>
    </w:p>
    <w:p w:rsidR="00E35079" w:rsidRDefault="00E35079" w:rsidP="00E35079">
      <w:pPr>
        <w:pStyle w:val="aa"/>
        <w:spacing w:after="0"/>
        <w:ind w:left="0" w:right="2"/>
        <w:contextualSpacing/>
        <w:rPr>
          <w:rFonts w:ascii="Times New Roman" w:hAnsi="Times New Roman"/>
          <w:sz w:val="28"/>
          <w:szCs w:val="28"/>
        </w:rPr>
      </w:pPr>
      <w:r>
        <w:rPr>
          <w:rFonts w:ascii="Times New Roman" w:hAnsi="Times New Roman"/>
          <w:sz w:val="28"/>
          <w:szCs w:val="28"/>
        </w:rPr>
        <w:t xml:space="preserve">Педагогов дополнительного образования -1 </w:t>
      </w:r>
    </w:p>
    <w:p w:rsidR="00E35079" w:rsidRDefault="00E35079" w:rsidP="00E35079">
      <w:pPr>
        <w:pStyle w:val="aa"/>
        <w:spacing w:after="0"/>
        <w:ind w:left="0" w:right="2"/>
        <w:contextualSpacing/>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860"/>
        <w:gridCol w:w="2340"/>
      </w:tblGrid>
      <w:tr w:rsidR="00E35079" w:rsidTr="001067DE">
        <w:tc>
          <w:tcPr>
            <w:tcW w:w="7020" w:type="dxa"/>
            <w:gridSpan w:val="2"/>
            <w:tcBorders>
              <w:top w:val="single" w:sz="4" w:space="0" w:color="auto"/>
              <w:left w:val="single" w:sz="4" w:space="0" w:color="auto"/>
              <w:bottom w:val="single" w:sz="4" w:space="0" w:color="auto"/>
              <w:right w:val="single" w:sz="4" w:space="0" w:color="auto"/>
            </w:tcBorders>
          </w:tcPr>
          <w:p w:rsidR="00E35079" w:rsidRDefault="00E35079" w:rsidP="001067DE">
            <w:pPr>
              <w:spacing w:after="0"/>
              <w:jc w:val="center"/>
              <w:rPr>
                <w:rFonts w:ascii="Times New Roman" w:hAnsi="Times New Roman"/>
                <w:sz w:val="28"/>
                <w:szCs w:val="28"/>
              </w:rPr>
            </w:pPr>
            <w:r>
              <w:rPr>
                <w:rFonts w:ascii="Times New Roman" w:hAnsi="Times New Roman"/>
                <w:sz w:val="28"/>
                <w:szCs w:val="28"/>
              </w:rPr>
              <w:t>Характеристика кадрового состава</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jc w:val="center"/>
              <w:rPr>
                <w:rFonts w:ascii="Times New Roman" w:hAnsi="Times New Roman"/>
                <w:b/>
                <w:sz w:val="28"/>
                <w:szCs w:val="28"/>
              </w:rPr>
            </w:pPr>
          </w:p>
        </w:tc>
      </w:tr>
      <w:tr w:rsidR="00834CB4" w:rsidTr="00342E9B">
        <w:trPr>
          <w:trHeight w:val="186"/>
        </w:trPr>
        <w:tc>
          <w:tcPr>
            <w:tcW w:w="2160" w:type="dxa"/>
            <w:vMerge w:val="restart"/>
            <w:tcBorders>
              <w:top w:val="single" w:sz="4" w:space="0" w:color="auto"/>
              <w:left w:val="single" w:sz="4" w:space="0" w:color="auto"/>
              <w:right w:val="single" w:sz="4" w:space="0" w:color="auto"/>
            </w:tcBorders>
          </w:tcPr>
          <w:p w:rsidR="00834CB4" w:rsidRDefault="00834CB4" w:rsidP="001067DE">
            <w:pPr>
              <w:spacing w:after="0"/>
              <w:jc w:val="center"/>
              <w:rPr>
                <w:rFonts w:ascii="Times New Roman" w:hAnsi="Times New Roman"/>
                <w:sz w:val="28"/>
                <w:szCs w:val="28"/>
              </w:rPr>
            </w:pPr>
            <w:r>
              <w:rPr>
                <w:rFonts w:ascii="Times New Roman" w:hAnsi="Times New Roman"/>
                <w:sz w:val="28"/>
                <w:szCs w:val="28"/>
              </w:rPr>
              <w:t>1.По образованию</w:t>
            </w: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высшее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2  педагогов</w:t>
            </w:r>
          </w:p>
        </w:tc>
      </w:tr>
      <w:tr w:rsidR="00834CB4" w:rsidTr="00342E9B">
        <w:tc>
          <w:tcPr>
            <w:tcW w:w="0" w:type="auto"/>
            <w:vMerge/>
            <w:tcBorders>
              <w:left w:val="single" w:sz="4" w:space="0" w:color="auto"/>
              <w:right w:val="single" w:sz="4" w:space="0" w:color="auto"/>
            </w:tcBorders>
            <w:vAlign w:val="center"/>
          </w:tcPr>
          <w:p w:rsidR="00834CB4" w:rsidRDefault="00834CB4"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из них высшее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834CB4" w:rsidTr="00342E9B">
        <w:trPr>
          <w:trHeight w:val="420"/>
        </w:trPr>
        <w:tc>
          <w:tcPr>
            <w:tcW w:w="0" w:type="auto"/>
            <w:vMerge/>
            <w:tcBorders>
              <w:left w:val="single" w:sz="4" w:space="0" w:color="auto"/>
              <w:right w:val="single" w:sz="4" w:space="0" w:color="auto"/>
            </w:tcBorders>
            <w:vAlign w:val="center"/>
          </w:tcPr>
          <w:p w:rsidR="00834CB4" w:rsidRDefault="00834CB4"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ind w:left="162"/>
              <w:jc w:val="center"/>
              <w:rPr>
                <w:rFonts w:ascii="Times New Roman" w:hAnsi="Times New Roman"/>
                <w:sz w:val="28"/>
                <w:szCs w:val="28"/>
              </w:rPr>
            </w:pPr>
            <w:r>
              <w:rPr>
                <w:rFonts w:ascii="Times New Roman" w:hAnsi="Times New Roman"/>
                <w:sz w:val="28"/>
                <w:szCs w:val="28"/>
              </w:rPr>
              <w:t>среднее специальное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7 педагогов</w:t>
            </w:r>
          </w:p>
        </w:tc>
      </w:tr>
      <w:tr w:rsidR="00834CB4" w:rsidTr="00342DE2">
        <w:trPr>
          <w:trHeight w:val="675"/>
        </w:trPr>
        <w:tc>
          <w:tcPr>
            <w:tcW w:w="0" w:type="auto"/>
            <w:vMerge/>
            <w:tcBorders>
              <w:left w:val="single" w:sz="4" w:space="0" w:color="auto"/>
              <w:bottom w:val="single" w:sz="4" w:space="0" w:color="auto"/>
              <w:right w:val="single" w:sz="4" w:space="0" w:color="auto"/>
            </w:tcBorders>
            <w:vAlign w:val="center"/>
          </w:tcPr>
          <w:p w:rsidR="00834CB4" w:rsidRDefault="00834CB4"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834CB4" w:rsidRDefault="00834CB4" w:rsidP="00834CB4">
            <w:pPr>
              <w:spacing w:after="0"/>
              <w:jc w:val="center"/>
              <w:rPr>
                <w:rFonts w:ascii="Times New Roman" w:hAnsi="Times New Roman"/>
                <w:sz w:val="28"/>
                <w:szCs w:val="28"/>
              </w:rPr>
            </w:pPr>
            <w:r>
              <w:rPr>
                <w:rFonts w:ascii="Times New Roman" w:hAnsi="Times New Roman"/>
                <w:sz w:val="28"/>
                <w:szCs w:val="28"/>
              </w:rPr>
              <w:t>из них среднее педагогическое образование</w:t>
            </w:r>
          </w:p>
        </w:tc>
        <w:tc>
          <w:tcPr>
            <w:tcW w:w="2340" w:type="dxa"/>
            <w:tcBorders>
              <w:top w:val="single" w:sz="4" w:space="0" w:color="auto"/>
              <w:left w:val="single" w:sz="4" w:space="0" w:color="auto"/>
              <w:bottom w:val="single" w:sz="4" w:space="0" w:color="auto"/>
              <w:right w:val="single" w:sz="4" w:space="0" w:color="auto"/>
            </w:tcBorders>
          </w:tcPr>
          <w:p w:rsidR="00834CB4"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2 педагогов</w:t>
            </w:r>
          </w:p>
        </w:tc>
      </w:tr>
      <w:tr w:rsidR="00E35079" w:rsidTr="001067DE">
        <w:tc>
          <w:tcPr>
            <w:tcW w:w="2160" w:type="dxa"/>
            <w:vMerge w:val="restart"/>
            <w:tcBorders>
              <w:top w:val="single" w:sz="4" w:space="0" w:color="auto"/>
              <w:left w:val="single" w:sz="4" w:space="0" w:color="auto"/>
              <w:bottom w:val="single" w:sz="4" w:space="0" w:color="auto"/>
              <w:right w:val="single" w:sz="4" w:space="0" w:color="auto"/>
            </w:tcBorders>
          </w:tcPr>
          <w:p w:rsidR="00E35079" w:rsidRDefault="00E35079" w:rsidP="001067DE">
            <w:pPr>
              <w:tabs>
                <w:tab w:val="left" w:pos="9356"/>
              </w:tabs>
              <w:spacing w:after="0"/>
              <w:ind w:right="142"/>
              <w:jc w:val="center"/>
              <w:rPr>
                <w:rFonts w:ascii="Times New Roman" w:hAnsi="Times New Roman"/>
                <w:sz w:val="28"/>
                <w:szCs w:val="28"/>
              </w:rPr>
            </w:pPr>
            <w:r>
              <w:rPr>
                <w:rFonts w:ascii="Times New Roman" w:hAnsi="Times New Roman"/>
                <w:sz w:val="28"/>
                <w:szCs w:val="28"/>
              </w:rPr>
              <w:t>2. По стажу</w:t>
            </w:r>
          </w:p>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92"/>
              <w:jc w:val="center"/>
              <w:rPr>
                <w:rFonts w:ascii="Times New Roman" w:hAnsi="Times New Roman"/>
                <w:sz w:val="28"/>
                <w:szCs w:val="28"/>
              </w:rPr>
            </w:pPr>
            <w:r>
              <w:rPr>
                <w:rFonts w:ascii="Times New Roman" w:hAnsi="Times New Roman"/>
                <w:sz w:val="28"/>
                <w:szCs w:val="28"/>
              </w:rPr>
              <w:t>до 5 лет</w:t>
            </w:r>
          </w:p>
        </w:tc>
        <w:tc>
          <w:tcPr>
            <w:tcW w:w="2340" w:type="dxa"/>
            <w:tcBorders>
              <w:top w:val="single" w:sz="4" w:space="0" w:color="auto"/>
              <w:left w:val="single" w:sz="4" w:space="0" w:color="auto"/>
              <w:bottom w:val="single" w:sz="4" w:space="0" w:color="auto"/>
              <w:right w:val="single" w:sz="4" w:space="0" w:color="auto"/>
            </w:tcBorders>
          </w:tcPr>
          <w:p w:rsidR="00E35079"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7</w:t>
            </w:r>
            <w:r w:rsidR="00E35079">
              <w:rPr>
                <w:rFonts w:ascii="Times New Roman" w:hAnsi="Times New Roman"/>
                <w:sz w:val="28"/>
                <w:szCs w:val="28"/>
              </w:rPr>
              <w:t xml:space="preserve"> педагогов</w:t>
            </w:r>
          </w:p>
        </w:tc>
      </w:tr>
      <w:tr w:rsidR="00E35079" w:rsidTr="001067DE">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от 5 до 10 лет</w:t>
            </w:r>
          </w:p>
        </w:tc>
        <w:tc>
          <w:tcPr>
            <w:tcW w:w="2340" w:type="dxa"/>
            <w:tcBorders>
              <w:top w:val="single" w:sz="4" w:space="0" w:color="auto"/>
              <w:left w:val="single" w:sz="4" w:space="0" w:color="auto"/>
              <w:bottom w:val="single" w:sz="4" w:space="0" w:color="auto"/>
              <w:right w:val="single" w:sz="4" w:space="0" w:color="auto"/>
            </w:tcBorders>
          </w:tcPr>
          <w:p w:rsidR="00E35079" w:rsidRDefault="00834CB4" w:rsidP="001067DE">
            <w:pPr>
              <w:spacing w:after="0" w:line="240" w:lineRule="auto"/>
              <w:jc w:val="center"/>
              <w:rPr>
                <w:rFonts w:ascii="Times New Roman" w:hAnsi="Times New Roman"/>
                <w:sz w:val="28"/>
                <w:szCs w:val="28"/>
              </w:rPr>
            </w:pPr>
            <w:r>
              <w:rPr>
                <w:rFonts w:ascii="Times New Roman" w:hAnsi="Times New Roman"/>
                <w:sz w:val="28"/>
                <w:szCs w:val="28"/>
              </w:rPr>
              <w:t>2</w:t>
            </w:r>
            <w:r w:rsidR="00E35079">
              <w:rPr>
                <w:rFonts w:ascii="Times New Roman" w:hAnsi="Times New Roman"/>
                <w:sz w:val="28"/>
                <w:szCs w:val="28"/>
              </w:rPr>
              <w:t xml:space="preserve"> педагогов</w:t>
            </w:r>
          </w:p>
        </w:tc>
      </w:tr>
      <w:tr w:rsidR="00E35079" w:rsidTr="001067DE">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от 10 до 20лет</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E35079" w:rsidTr="001067DE">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свыше 20 лет</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line="240" w:lineRule="auto"/>
              <w:jc w:val="center"/>
              <w:rPr>
                <w:rFonts w:ascii="Times New Roman" w:hAnsi="Times New Roman"/>
                <w:sz w:val="28"/>
                <w:szCs w:val="28"/>
              </w:rPr>
            </w:pPr>
            <w:r>
              <w:rPr>
                <w:rFonts w:ascii="Times New Roman" w:hAnsi="Times New Roman"/>
                <w:sz w:val="28"/>
                <w:szCs w:val="28"/>
              </w:rPr>
              <w:t>0 педагогов</w:t>
            </w:r>
          </w:p>
        </w:tc>
      </w:tr>
      <w:tr w:rsidR="00E35079" w:rsidTr="001067DE">
        <w:tc>
          <w:tcPr>
            <w:tcW w:w="2160" w:type="dxa"/>
            <w:vMerge w:val="restart"/>
            <w:tcBorders>
              <w:top w:val="single" w:sz="4" w:space="0" w:color="auto"/>
              <w:left w:val="single" w:sz="4" w:space="0" w:color="auto"/>
              <w:bottom w:val="single" w:sz="4" w:space="0" w:color="auto"/>
              <w:right w:val="single" w:sz="4" w:space="0" w:color="auto"/>
            </w:tcBorders>
          </w:tcPr>
          <w:p w:rsidR="00E35079" w:rsidRDefault="00E35079" w:rsidP="001067DE">
            <w:pPr>
              <w:tabs>
                <w:tab w:val="left" w:pos="9356"/>
              </w:tabs>
              <w:spacing w:after="0"/>
              <w:ind w:right="-108"/>
              <w:jc w:val="center"/>
              <w:rPr>
                <w:rFonts w:ascii="Times New Roman" w:hAnsi="Times New Roman"/>
                <w:sz w:val="28"/>
                <w:szCs w:val="28"/>
              </w:rPr>
            </w:pPr>
            <w:r>
              <w:rPr>
                <w:rFonts w:ascii="Times New Roman" w:hAnsi="Times New Roman"/>
                <w:sz w:val="28"/>
                <w:szCs w:val="28"/>
              </w:rPr>
              <w:t>3.По результатам</w:t>
            </w:r>
          </w:p>
          <w:p w:rsidR="00E35079" w:rsidRDefault="00E35079" w:rsidP="001067DE">
            <w:pPr>
              <w:tabs>
                <w:tab w:val="left" w:pos="9356"/>
              </w:tabs>
              <w:spacing w:after="0"/>
              <w:ind w:right="142"/>
              <w:jc w:val="center"/>
              <w:rPr>
                <w:rFonts w:ascii="Times New Roman" w:hAnsi="Times New Roman"/>
                <w:sz w:val="28"/>
                <w:szCs w:val="28"/>
              </w:rPr>
            </w:pPr>
            <w:r>
              <w:rPr>
                <w:rFonts w:ascii="Times New Roman" w:hAnsi="Times New Roman"/>
                <w:sz w:val="28"/>
                <w:szCs w:val="28"/>
              </w:rPr>
              <w:t>категории</w:t>
            </w:r>
          </w:p>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высшая квалификационная категория</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line="240" w:lineRule="auto"/>
              <w:ind w:left="112"/>
              <w:jc w:val="center"/>
              <w:rPr>
                <w:rFonts w:ascii="Times New Roman" w:hAnsi="Times New Roman"/>
                <w:sz w:val="28"/>
                <w:szCs w:val="28"/>
              </w:rPr>
            </w:pPr>
            <w:r>
              <w:rPr>
                <w:rFonts w:ascii="Times New Roman" w:hAnsi="Times New Roman"/>
                <w:sz w:val="28"/>
                <w:szCs w:val="28"/>
              </w:rPr>
              <w:t>0 педагогов</w:t>
            </w:r>
          </w:p>
        </w:tc>
      </w:tr>
      <w:tr w:rsidR="00E35079" w:rsidTr="001067DE">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первая квалификационная категория</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line="240" w:lineRule="auto"/>
              <w:jc w:val="center"/>
              <w:rPr>
                <w:rFonts w:ascii="Times New Roman" w:hAnsi="Times New Roman"/>
                <w:sz w:val="28"/>
                <w:szCs w:val="28"/>
              </w:rPr>
            </w:pPr>
            <w:r>
              <w:rPr>
                <w:rFonts w:ascii="Times New Roman" w:hAnsi="Times New Roman"/>
                <w:sz w:val="28"/>
                <w:szCs w:val="28"/>
              </w:rPr>
              <w:t xml:space="preserve"> 0 педагогов</w:t>
            </w:r>
          </w:p>
        </w:tc>
      </w:tr>
      <w:tr w:rsidR="00E35079" w:rsidTr="001067DE">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не имеют квалификационной  категории</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line="240" w:lineRule="auto"/>
              <w:jc w:val="center"/>
              <w:rPr>
                <w:rFonts w:ascii="Times New Roman" w:hAnsi="Times New Roman"/>
                <w:sz w:val="28"/>
                <w:szCs w:val="28"/>
              </w:rPr>
            </w:pPr>
            <w:r>
              <w:rPr>
                <w:rFonts w:ascii="Times New Roman" w:hAnsi="Times New Roman"/>
                <w:sz w:val="28"/>
                <w:szCs w:val="28"/>
              </w:rPr>
              <w:t xml:space="preserve">  0 педагогов</w:t>
            </w:r>
          </w:p>
        </w:tc>
      </w:tr>
      <w:tr w:rsidR="00E35079" w:rsidTr="001067DE">
        <w:tc>
          <w:tcPr>
            <w:tcW w:w="0" w:type="auto"/>
            <w:vMerge/>
            <w:tcBorders>
              <w:top w:val="single" w:sz="4" w:space="0" w:color="auto"/>
              <w:left w:val="single" w:sz="4" w:space="0" w:color="auto"/>
              <w:bottom w:val="single" w:sz="4" w:space="0" w:color="auto"/>
              <w:right w:val="single" w:sz="4" w:space="0" w:color="auto"/>
            </w:tcBorders>
            <w:vAlign w:val="center"/>
          </w:tcPr>
          <w:p w:rsidR="00E35079" w:rsidRDefault="00E35079" w:rsidP="001067DE">
            <w:pPr>
              <w:spacing w:after="0"/>
              <w:jc w:val="center"/>
              <w:rPr>
                <w:rFonts w:ascii="Times New Roman" w:hAnsi="Times New Roman"/>
                <w:sz w:val="28"/>
                <w:szCs w:val="28"/>
              </w:rPr>
            </w:pPr>
          </w:p>
        </w:tc>
        <w:tc>
          <w:tcPr>
            <w:tcW w:w="4860" w:type="dxa"/>
            <w:tcBorders>
              <w:top w:val="single" w:sz="4" w:space="0" w:color="auto"/>
              <w:left w:val="single" w:sz="4" w:space="0" w:color="auto"/>
              <w:bottom w:val="single" w:sz="4" w:space="0" w:color="auto"/>
              <w:right w:val="single" w:sz="4" w:space="0" w:color="auto"/>
            </w:tcBorders>
          </w:tcPr>
          <w:p w:rsidR="00E35079" w:rsidRDefault="00E35079" w:rsidP="001067DE">
            <w:pPr>
              <w:spacing w:after="0"/>
              <w:ind w:left="252"/>
              <w:jc w:val="center"/>
              <w:rPr>
                <w:rFonts w:ascii="Times New Roman" w:hAnsi="Times New Roman"/>
                <w:sz w:val="28"/>
                <w:szCs w:val="28"/>
              </w:rPr>
            </w:pPr>
            <w:r>
              <w:rPr>
                <w:rFonts w:ascii="Times New Roman" w:hAnsi="Times New Roman"/>
                <w:sz w:val="28"/>
                <w:szCs w:val="28"/>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tcPr>
          <w:p w:rsidR="00E35079" w:rsidRDefault="00E35079" w:rsidP="001067DE">
            <w:pPr>
              <w:tabs>
                <w:tab w:val="left" w:pos="9356"/>
              </w:tabs>
              <w:spacing w:after="0"/>
              <w:ind w:left="112" w:right="142"/>
              <w:jc w:val="center"/>
              <w:rPr>
                <w:rFonts w:ascii="Times New Roman" w:hAnsi="Times New Roman"/>
                <w:sz w:val="28"/>
                <w:szCs w:val="28"/>
              </w:rPr>
            </w:pPr>
            <w:r>
              <w:rPr>
                <w:rFonts w:ascii="Times New Roman" w:hAnsi="Times New Roman"/>
                <w:sz w:val="28"/>
                <w:szCs w:val="28"/>
              </w:rPr>
              <w:t>0 педагогов</w:t>
            </w:r>
          </w:p>
        </w:tc>
      </w:tr>
    </w:tbl>
    <w:p w:rsidR="00E35079" w:rsidRDefault="00E35079" w:rsidP="005E532E">
      <w:pPr>
        <w:pStyle w:val="aa"/>
        <w:spacing w:after="0"/>
        <w:ind w:left="0" w:right="2" w:firstLine="708"/>
        <w:contextualSpacing/>
        <w:rPr>
          <w:rFonts w:ascii="Times New Roman" w:hAnsi="Times New Roman"/>
          <w:sz w:val="28"/>
          <w:szCs w:val="28"/>
        </w:rPr>
      </w:pPr>
      <w:r>
        <w:rPr>
          <w:rFonts w:ascii="Times New Roman" w:hAnsi="Times New Roman"/>
          <w:sz w:val="28"/>
          <w:szCs w:val="28"/>
        </w:rPr>
        <w:t xml:space="preserve">Все педагоги своевременно проходят курсы повышения квалификации.  А также повышают свой профессиональный уровень через,  прохождение процедуры </w:t>
      </w:r>
      <w:r>
        <w:rPr>
          <w:rFonts w:ascii="Times New Roman" w:hAnsi="Times New Roman"/>
          <w:sz w:val="28"/>
          <w:szCs w:val="28"/>
        </w:rPr>
        <w:lastRenderedPageBreak/>
        <w:t xml:space="preserve">аттестации, самообразование, семинары педагогов, что способствует повышению профессионального мастерства,   положительно влияет на развитие МБДОУ.  </w:t>
      </w:r>
    </w:p>
    <w:p w:rsidR="00E35079" w:rsidRDefault="00E35079" w:rsidP="005E532E">
      <w:pPr>
        <w:pStyle w:val="a9"/>
        <w:shd w:val="clear" w:color="auto" w:fill="FFFFFF"/>
        <w:spacing w:before="0" w:beforeAutospacing="0" w:after="0" w:afterAutospacing="0" w:line="276" w:lineRule="auto"/>
        <w:ind w:firstLine="708"/>
        <w:rPr>
          <w:b/>
          <w:sz w:val="28"/>
          <w:szCs w:val="28"/>
        </w:rPr>
      </w:pPr>
      <w:r>
        <w:rPr>
          <w:rStyle w:val="a4"/>
          <w:b w:val="0"/>
          <w:sz w:val="28"/>
          <w:szCs w:val="28"/>
        </w:rPr>
        <w:t>Аттестация.</w:t>
      </w:r>
    </w:p>
    <w:p w:rsidR="00E35079" w:rsidRDefault="00E35079" w:rsidP="00E35079">
      <w:pPr>
        <w:pStyle w:val="a9"/>
        <w:shd w:val="clear" w:color="auto" w:fill="FFFFFF"/>
        <w:spacing w:before="0" w:beforeAutospacing="0" w:after="0" w:afterAutospacing="0" w:line="276" w:lineRule="auto"/>
        <w:rPr>
          <w:b/>
          <w:sz w:val="28"/>
          <w:szCs w:val="28"/>
        </w:rPr>
      </w:pPr>
      <w:r>
        <w:rPr>
          <w:sz w:val="28"/>
          <w:szCs w:val="28"/>
        </w:rPr>
        <w:t>В результате создания условий для повышения пе</w:t>
      </w:r>
      <w:r w:rsidR="005E532E">
        <w:rPr>
          <w:sz w:val="28"/>
          <w:szCs w:val="28"/>
        </w:rPr>
        <w:t>дагогического мастерства  в 2022</w:t>
      </w:r>
      <w:r>
        <w:rPr>
          <w:sz w:val="28"/>
          <w:szCs w:val="28"/>
        </w:rPr>
        <w:t xml:space="preserve">  году прошли  аттестацию на соо</w:t>
      </w:r>
      <w:r w:rsidR="005E532E">
        <w:rPr>
          <w:sz w:val="28"/>
          <w:szCs w:val="28"/>
        </w:rPr>
        <w:t>тветствие занимаемой должности 2 педагога</w:t>
      </w:r>
      <w:r>
        <w:rPr>
          <w:sz w:val="28"/>
          <w:szCs w:val="28"/>
        </w:rPr>
        <w:t>.</w:t>
      </w:r>
      <w:r>
        <w:rPr>
          <w:rStyle w:val="a4"/>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2"/>
        <w:gridCol w:w="5357"/>
      </w:tblGrid>
      <w:tr w:rsidR="00E35079" w:rsidRPr="00C57EC0" w:rsidTr="001067DE">
        <w:trPr>
          <w:trHeight w:val="1092"/>
          <w:tblCellSpacing w:w="0" w:type="dxa"/>
        </w:trPr>
        <w:tc>
          <w:tcPr>
            <w:tcW w:w="1522" w:type="dxa"/>
            <w:tcBorders>
              <w:top w:val="outset" w:sz="6" w:space="0" w:color="auto"/>
              <w:left w:val="outset" w:sz="6" w:space="0" w:color="auto"/>
              <w:bottom w:val="outset" w:sz="6" w:space="0" w:color="auto"/>
              <w:right w:val="outset" w:sz="6" w:space="0" w:color="auto"/>
            </w:tcBorders>
          </w:tcPr>
          <w:p w:rsidR="00E35079" w:rsidRPr="00C57EC0" w:rsidRDefault="00E35079" w:rsidP="001067DE">
            <w:pPr>
              <w:pStyle w:val="a9"/>
              <w:spacing w:before="0" w:beforeAutospacing="0" w:after="0" w:afterAutospacing="0" w:line="276" w:lineRule="auto"/>
              <w:rPr>
                <w:sz w:val="28"/>
                <w:szCs w:val="28"/>
              </w:rPr>
            </w:pPr>
            <w:r w:rsidRPr="00C57EC0">
              <w:rPr>
                <w:rStyle w:val="a4"/>
                <w:b w:val="0"/>
                <w:sz w:val="28"/>
                <w:szCs w:val="28"/>
              </w:rPr>
              <w:t>Всего педагогов</w:t>
            </w:r>
          </w:p>
        </w:tc>
        <w:tc>
          <w:tcPr>
            <w:tcW w:w="5357" w:type="dxa"/>
            <w:tcBorders>
              <w:top w:val="outset" w:sz="6" w:space="0" w:color="auto"/>
              <w:left w:val="outset" w:sz="6" w:space="0" w:color="auto"/>
              <w:bottom w:val="outset" w:sz="6" w:space="0" w:color="auto"/>
              <w:right w:val="outset" w:sz="6" w:space="0" w:color="auto"/>
            </w:tcBorders>
          </w:tcPr>
          <w:p w:rsidR="00E35079" w:rsidRPr="00C57EC0" w:rsidRDefault="005E532E" w:rsidP="001067DE">
            <w:pPr>
              <w:pStyle w:val="a9"/>
              <w:spacing w:before="120" w:beforeAutospacing="0" w:after="120" w:afterAutospacing="0" w:line="276" w:lineRule="auto"/>
              <w:rPr>
                <w:sz w:val="28"/>
                <w:szCs w:val="28"/>
              </w:rPr>
            </w:pPr>
            <w:r w:rsidRPr="00C57EC0">
              <w:rPr>
                <w:rStyle w:val="a4"/>
                <w:b w:val="0"/>
                <w:sz w:val="28"/>
                <w:szCs w:val="28"/>
              </w:rPr>
              <w:t>Прошли аттестацию за 2022</w:t>
            </w:r>
            <w:r w:rsidR="00E35079" w:rsidRPr="00C57EC0">
              <w:rPr>
                <w:rStyle w:val="a4"/>
                <w:b w:val="0"/>
                <w:sz w:val="28"/>
                <w:szCs w:val="28"/>
              </w:rPr>
              <w:t>г</w:t>
            </w:r>
          </w:p>
        </w:tc>
      </w:tr>
      <w:tr w:rsidR="00E35079" w:rsidRPr="00C57EC0" w:rsidTr="001067DE">
        <w:trPr>
          <w:trHeight w:val="803"/>
          <w:tblCellSpacing w:w="0" w:type="dxa"/>
        </w:trPr>
        <w:tc>
          <w:tcPr>
            <w:tcW w:w="1522" w:type="dxa"/>
            <w:tcBorders>
              <w:top w:val="outset" w:sz="6" w:space="0" w:color="auto"/>
              <w:left w:val="outset" w:sz="6" w:space="0" w:color="auto"/>
              <w:bottom w:val="outset" w:sz="6" w:space="0" w:color="auto"/>
              <w:right w:val="outset" w:sz="6" w:space="0" w:color="auto"/>
            </w:tcBorders>
          </w:tcPr>
          <w:p w:rsidR="00E35079" w:rsidRPr="00C57EC0" w:rsidRDefault="00E35079" w:rsidP="001067DE">
            <w:pPr>
              <w:pStyle w:val="a9"/>
              <w:spacing w:before="120" w:beforeAutospacing="0" w:after="120" w:afterAutospacing="0" w:line="276" w:lineRule="auto"/>
              <w:jc w:val="center"/>
              <w:rPr>
                <w:sz w:val="28"/>
                <w:szCs w:val="28"/>
              </w:rPr>
            </w:pPr>
            <w:r w:rsidRPr="00C57EC0">
              <w:rPr>
                <w:sz w:val="28"/>
                <w:szCs w:val="28"/>
              </w:rPr>
              <w:t>9</w:t>
            </w:r>
          </w:p>
        </w:tc>
        <w:tc>
          <w:tcPr>
            <w:tcW w:w="5357" w:type="dxa"/>
            <w:tcBorders>
              <w:top w:val="outset" w:sz="6" w:space="0" w:color="auto"/>
              <w:left w:val="outset" w:sz="6" w:space="0" w:color="auto"/>
              <w:bottom w:val="outset" w:sz="6" w:space="0" w:color="auto"/>
              <w:right w:val="outset" w:sz="6" w:space="0" w:color="auto"/>
            </w:tcBorders>
          </w:tcPr>
          <w:p w:rsidR="00E35079" w:rsidRPr="00C57EC0" w:rsidRDefault="005E532E" w:rsidP="001067DE">
            <w:pPr>
              <w:pStyle w:val="a9"/>
              <w:spacing w:before="120" w:beforeAutospacing="0" w:after="120" w:afterAutospacing="0" w:line="276" w:lineRule="auto"/>
              <w:jc w:val="center"/>
              <w:rPr>
                <w:sz w:val="28"/>
                <w:szCs w:val="28"/>
              </w:rPr>
            </w:pPr>
            <w:r w:rsidRPr="00C57EC0">
              <w:rPr>
                <w:sz w:val="28"/>
                <w:szCs w:val="28"/>
              </w:rPr>
              <w:t>2</w:t>
            </w:r>
          </w:p>
        </w:tc>
      </w:tr>
    </w:tbl>
    <w:p w:rsidR="00E35079" w:rsidRDefault="00E35079" w:rsidP="00E35079">
      <w:pPr>
        <w:spacing w:after="0"/>
        <w:ind w:firstLine="709"/>
        <w:jc w:val="both"/>
        <w:rPr>
          <w:rFonts w:ascii="Times New Roman" w:hAnsi="Times New Roman" w:cs="Times New Roman"/>
          <w:i/>
          <w:sz w:val="28"/>
          <w:szCs w:val="28"/>
        </w:rPr>
      </w:pP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1.6. Качество учебно-методического, библиотечно-информационного обеспечения, материально-технической базы</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учреждении созданы условия для ра</w:t>
      </w:r>
      <w:r w:rsidR="005E532E">
        <w:rPr>
          <w:rFonts w:ascii="Times New Roman" w:hAnsi="Times New Roman" w:cs="Times New Roman"/>
          <w:sz w:val="28"/>
          <w:szCs w:val="28"/>
        </w:rPr>
        <w:t>зностороннего развития детей с 2.6</w:t>
      </w:r>
      <w:r>
        <w:rPr>
          <w:rFonts w:ascii="Times New Roman" w:hAnsi="Times New Roman" w:cs="Times New Roman"/>
          <w:sz w:val="28"/>
          <w:szCs w:val="28"/>
        </w:rPr>
        <w:t xml:space="preserve">  до 6 лет.  В соответствии с программно-методическим обеспечением к образовательной программе дошкольного образования  учреждение на 99 % укомплектовано учебно-методической и художественной литературой;  в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на участке есть качели, горки, карусели, балансир-качели. </w:t>
      </w:r>
    </w:p>
    <w:p w:rsidR="00E35079" w:rsidRDefault="00E35079" w:rsidP="008B3603">
      <w:pPr>
        <w:spacing w:after="0"/>
        <w:ind w:firstLine="709"/>
        <w:jc w:val="both"/>
        <w:rPr>
          <w:rFonts w:ascii="Times New Roman" w:hAnsi="Times New Roman" w:cs="Times New Roman"/>
          <w:i/>
          <w:sz w:val="28"/>
          <w:szCs w:val="28"/>
        </w:rPr>
      </w:pPr>
      <w:r>
        <w:rPr>
          <w:rFonts w:ascii="Times New Roman" w:hAnsi="Times New Roman" w:cs="Times New Roman"/>
          <w:sz w:val="28"/>
          <w:szCs w:val="28"/>
        </w:rPr>
        <w:t xml:space="preserve">В воспитательно-образовательном процессе активно используются информационно-коммуникационные технологии компьютер-интернет, телевизор, аудио-колонка, мультимедиа и мобильные телефоны. </w:t>
      </w:r>
      <w:r>
        <w:rPr>
          <w:rFonts w:ascii="Times New Roman" w:hAnsi="Times New Roman" w:cs="Times New Roman"/>
          <w:i/>
          <w:sz w:val="28"/>
          <w:szCs w:val="28"/>
        </w:rPr>
        <w:t xml:space="preserve"> </w:t>
      </w:r>
      <w:r>
        <w:rPr>
          <w:rFonts w:ascii="Times New Roman" w:hAnsi="Times New Roman" w:cs="Times New Roman"/>
          <w:sz w:val="28"/>
          <w:szCs w:val="28"/>
        </w:rPr>
        <w:t xml:space="preserve">Все  компоненты развивающей предметной среды  учреждения в помещении и на участке  включают оптимально возможные условия для полноценного всестороннего развития детей. </w:t>
      </w:r>
    </w:p>
    <w:p w:rsidR="00E35079" w:rsidRDefault="00E35079" w:rsidP="008B3603">
      <w:pPr>
        <w:shd w:val="clear" w:color="auto" w:fill="FFFFFF"/>
        <w:spacing w:after="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Особенности организации </w:t>
      </w:r>
      <w:r>
        <w:rPr>
          <w:rFonts w:ascii="Times New Roman" w:eastAsia="Times New Roman" w:hAnsi="Times New Roman" w:cs="Times New Roman"/>
          <w:bCs/>
          <w:color w:val="111111"/>
          <w:sz w:val="28"/>
          <w:szCs w:val="28"/>
        </w:rPr>
        <w:t>предметно-развивающей среды</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Основные </w:t>
      </w:r>
      <w:r>
        <w:rPr>
          <w:rFonts w:ascii="Times New Roman" w:eastAsia="Times New Roman" w:hAnsi="Times New Roman" w:cs="Times New Roman"/>
          <w:bCs/>
          <w:color w:val="111111"/>
          <w:sz w:val="28"/>
          <w:szCs w:val="28"/>
        </w:rPr>
        <w:t>требования к организации среды</w:t>
      </w:r>
      <w:r>
        <w:rPr>
          <w:rFonts w:ascii="Times New Roman" w:eastAsia="Times New Roman" w:hAnsi="Times New Roman" w:cs="Times New Roman"/>
          <w:color w:val="111111"/>
          <w:sz w:val="28"/>
          <w:szCs w:val="28"/>
        </w:rPr>
        <w:t xml:space="preserve"> программа </w:t>
      </w:r>
      <w:r>
        <w:rPr>
          <w:rFonts w:ascii="Times New Roman" w:eastAsia="Times New Roman" w:hAnsi="Times New Roman" w:cs="Times New Roman"/>
          <w:iCs/>
          <w:color w:val="111111"/>
          <w:sz w:val="28"/>
          <w:szCs w:val="28"/>
        </w:rPr>
        <w:t>«От рождения до школы»</w:t>
      </w:r>
      <w:r>
        <w:rPr>
          <w:rFonts w:ascii="Times New Roman" w:eastAsia="Times New Roman" w:hAnsi="Times New Roman" w:cs="Times New Roman"/>
          <w:color w:val="111111"/>
          <w:sz w:val="28"/>
          <w:szCs w:val="28"/>
        </w:rPr>
        <w:t> не </w:t>
      </w:r>
      <w:r>
        <w:rPr>
          <w:rFonts w:ascii="Times New Roman" w:eastAsia="Times New Roman" w:hAnsi="Times New Roman" w:cs="Times New Roman"/>
          <w:bCs/>
          <w:color w:val="111111"/>
          <w:sz w:val="28"/>
          <w:szCs w:val="28"/>
        </w:rPr>
        <w:t>предъявляет</w:t>
      </w:r>
      <w:r>
        <w:rPr>
          <w:rFonts w:ascii="Times New Roman" w:eastAsia="Times New Roman" w:hAnsi="Times New Roman" w:cs="Times New Roman"/>
          <w:color w:val="111111"/>
          <w:sz w:val="28"/>
          <w:szCs w:val="28"/>
        </w:rPr>
        <w:t> каких-то особых специальных </w:t>
      </w:r>
      <w:r>
        <w:rPr>
          <w:rFonts w:ascii="Times New Roman" w:eastAsia="Times New Roman" w:hAnsi="Times New Roman" w:cs="Times New Roman"/>
          <w:bCs/>
          <w:color w:val="111111"/>
          <w:sz w:val="28"/>
          <w:szCs w:val="28"/>
        </w:rPr>
        <w:t>требований к оснащению развивающей предметно-пространственной среды.</w:t>
      </w:r>
      <w:r w:rsidR="00A930B7">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w:t>
      </w:r>
      <w:r>
        <w:rPr>
          <w:rFonts w:ascii="Times New Roman" w:eastAsia="Times New Roman" w:hAnsi="Times New Roman" w:cs="Times New Roman"/>
          <w:bCs/>
          <w:color w:val="111111"/>
          <w:sz w:val="28"/>
          <w:szCs w:val="28"/>
        </w:rPr>
        <w:t>требования ФГОС</w:t>
      </w:r>
      <w:r>
        <w:rPr>
          <w:rFonts w:ascii="Times New Roman" w:eastAsia="Times New Roman" w:hAnsi="Times New Roman" w:cs="Times New Roman"/>
          <w:color w:val="111111"/>
          <w:sz w:val="28"/>
          <w:szCs w:val="28"/>
        </w:rPr>
        <w:t> ДО и принципы организации пространства, обозначенные в программе.</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Основные принципы организации </w:t>
      </w:r>
      <w:r>
        <w:rPr>
          <w:rFonts w:ascii="Times New Roman" w:eastAsia="Times New Roman" w:hAnsi="Times New Roman" w:cs="Times New Roman"/>
          <w:bCs/>
          <w:color w:val="111111"/>
          <w:sz w:val="28"/>
          <w:szCs w:val="28"/>
        </w:rPr>
        <w:t>среды</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Оборудование помещений дошкольного учреждения должно быть безопасным, </w:t>
      </w:r>
      <w:r w:rsidR="00A930B7">
        <w:rPr>
          <w:rFonts w:ascii="Times New Roman" w:eastAsia="Times New Roman" w:hAnsi="Times New Roman" w:cs="Times New Roman"/>
          <w:color w:val="111111"/>
          <w:sz w:val="28"/>
          <w:szCs w:val="28"/>
        </w:rPr>
        <w:t>здоровьесберегающим</w:t>
      </w:r>
      <w:r>
        <w:rPr>
          <w:rFonts w:ascii="Times New Roman" w:eastAsia="Times New Roman" w:hAnsi="Times New Roman" w:cs="Times New Roman"/>
          <w:color w:val="111111"/>
          <w:sz w:val="28"/>
          <w:szCs w:val="28"/>
        </w:rPr>
        <w:t>, эстетически привлекательным и </w:t>
      </w:r>
      <w:r>
        <w:rPr>
          <w:rFonts w:ascii="Times New Roman" w:eastAsia="Times New Roman" w:hAnsi="Times New Roman" w:cs="Times New Roman"/>
          <w:bCs/>
          <w:color w:val="111111"/>
          <w:sz w:val="28"/>
          <w:szCs w:val="28"/>
        </w:rPr>
        <w:t>развивающим</w:t>
      </w:r>
      <w:r>
        <w:rPr>
          <w:rFonts w:ascii="Times New Roman" w:eastAsia="Times New Roman" w:hAnsi="Times New Roman" w:cs="Times New Roman"/>
          <w:color w:val="111111"/>
          <w:sz w:val="28"/>
          <w:szCs w:val="28"/>
        </w:rPr>
        <w:t>. Мебель должна соответствовать росту и возрасту детей, игрушки — обеспечивать максимальный для данного возраста </w:t>
      </w:r>
      <w:r>
        <w:rPr>
          <w:rFonts w:ascii="Times New Roman" w:eastAsia="Times New Roman" w:hAnsi="Times New Roman" w:cs="Times New Roman"/>
          <w:bCs/>
          <w:color w:val="111111"/>
          <w:sz w:val="28"/>
          <w:szCs w:val="28"/>
        </w:rPr>
        <w:t>развивающий эффект</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bCs/>
          <w:color w:val="111111"/>
          <w:sz w:val="28"/>
          <w:szCs w:val="28"/>
        </w:rPr>
        <w:lastRenderedPageBreak/>
        <w:t>Развивающая предметно-пространственная среда</w:t>
      </w:r>
      <w:r>
        <w:rPr>
          <w:rFonts w:ascii="Times New Roman" w:eastAsia="Times New Roman" w:hAnsi="Times New Roman" w:cs="Times New Roman"/>
          <w:color w:val="111111"/>
          <w:sz w:val="28"/>
          <w:szCs w:val="28"/>
        </w:rPr>
        <w:t> должна быть насыщенной, пригодной для совместной деятельности взрослого и ребенка и самостоятельной деятельности детей, отвечающей </w:t>
      </w:r>
      <w:r>
        <w:rPr>
          <w:rFonts w:ascii="Times New Roman" w:eastAsia="Times New Roman" w:hAnsi="Times New Roman" w:cs="Times New Roman"/>
          <w:bCs/>
          <w:color w:val="111111"/>
          <w:sz w:val="28"/>
          <w:szCs w:val="28"/>
        </w:rPr>
        <w:t>потребностям детского возраста</w:t>
      </w:r>
      <w:r>
        <w:rPr>
          <w:rFonts w:ascii="Times New Roman" w:eastAsia="Times New Roman" w:hAnsi="Times New Roman" w:cs="Times New Roman"/>
          <w:color w:val="111111"/>
          <w:sz w:val="28"/>
          <w:szCs w:val="28"/>
        </w:rPr>
        <w:t>.</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Пространство группы  организовано в виде хорошо разграниченных зон: </w:t>
      </w:r>
      <w:r>
        <w:rPr>
          <w:rFonts w:ascii="Times New Roman" w:eastAsia="Times New Roman" w:hAnsi="Times New Roman" w:cs="Times New Roman"/>
          <w:iCs/>
          <w:color w:val="111111"/>
          <w:sz w:val="28"/>
          <w:szCs w:val="28"/>
        </w:rPr>
        <w:t>центры</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rPr>
        <w:t>уголки</w:t>
      </w:r>
      <w:r>
        <w:rPr>
          <w:rFonts w:ascii="Times New Roman" w:eastAsia="Times New Roman" w:hAnsi="Times New Roman" w:cs="Times New Roman"/>
          <w:color w:val="111111"/>
          <w:sz w:val="28"/>
          <w:szCs w:val="28"/>
        </w:rPr>
        <w:t>, </w:t>
      </w:r>
      <w:r>
        <w:rPr>
          <w:rFonts w:ascii="Times New Roman" w:eastAsia="Times New Roman" w:hAnsi="Times New Roman" w:cs="Times New Roman"/>
          <w:iCs/>
          <w:color w:val="111111"/>
          <w:sz w:val="28"/>
          <w:szCs w:val="28"/>
        </w:rPr>
        <w:t>площадки</w:t>
      </w:r>
      <w:r>
        <w:rPr>
          <w:rFonts w:ascii="Times New Roman" w:eastAsia="Times New Roman" w:hAnsi="Times New Roman" w:cs="Times New Roman"/>
          <w:color w:val="111111"/>
          <w:sz w:val="28"/>
          <w:szCs w:val="28"/>
        </w:rPr>
        <w:t>, оснащенных большим количеством  </w:t>
      </w:r>
      <w:r>
        <w:rPr>
          <w:rFonts w:ascii="Times New Roman" w:eastAsia="Times New Roman" w:hAnsi="Times New Roman" w:cs="Times New Roman"/>
          <w:bCs/>
          <w:color w:val="111111"/>
          <w:sz w:val="28"/>
          <w:szCs w:val="28"/>
        </w:rPr>
        <w:t>развивающих материалов </w:t>
      </w:r>
      <w:r>
        <w:rPr>
          <w:rFonts w:ascii="Times New Roman" w:eastAsia="Times New Roman" w:hAnsi="Times New Roman" w:cs="Times New Roman"/>
          <w:color w:val="111111"/>
          <w:sz w:val="28"/>
          <w:szCs w:val="28"/>
        </w:rPr>
        <w:t>(книги, игрушки, материалы для творчества, </w:t>
      </w:r>
      <w:r>
        <w:rPr>
          <w:rFonts w:ascii="Times New Roman" w:eastAsia="Times New Roman" w:hAnsi="Times New Roman" w:cs="Times New Roman"/>
          <w:bCs/>
          <w:color w:val="111111"/>
          <w:sz w:val="28"/>
          <w:szCs w:val="28"/>
        </w:rPr>
        <w:t>развивающее оборудование и пр</w:t>
      </w:r>
      <w:r>
        <w:rPr>
          <w:rFonts w:ascii="Times New Roman" w:eastAsia="Times New Roman" w:hAnsi="Times New Roman" w:cs="Times New Roman"/>
          <w:color w:val="111111"/>
          <w:sz w:val="28"/>
          <w:szCs w:val="28"/>
        </w:rPr>
        <w:t>.). Все </w:t>
      </w:r>
      <w:r>
        <w:rPr>
          <w:rFonts w:ascii="Times New Roman" w:eastAsia="Times New Roman" w:hAnsi="Times New Roman" w:cs="Times New Roman"/>
          <w:bCs/>
          <w:color w:val="111111"/>
          <w:sz w:val="28"/>
          <w:szCs w:val="28"/>
        </w:rPr>
        <w:t>предметы</w:t>
      </w:r>
      <w:r>
        <w:rPr>
          <w:rFonts w:ascii="Times New Roman" w:eastAsia="Times New Roman" w:hAnsi="Times New Roman" w:cs="Times New Roman"/>
          <w:color w:val="111111"/>
          <w:sz w:val="28"/>
          <w:szCs w:val="28"/>
        </w:rPr>
        <w:t>  доступны детям.</w:t>
      </w:r>
    </w:p>
    <w:p w:rsidR="00E35079" w:rsidRDefault="00E35079" w:rsidP="008B3603">
      <w:pPr>
        <w:shd w:val="clear" w:color="auto" w:fill="FFFFFF"/>
        <w:spacing w:after="0"/>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5"/>
        <w:gridCol w:w="1023"/>
        <w:gridCol w:w="3827"/>
        <w:gridCol w:w="1985"/>
      </w:tblGrid>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contextualSpacing/>
              <w:rPr>
                <w:rFonts w:ascii="Times New Roman" w:eastAsia="Calibri" w:hAnsi="Times New Roman"/>
                <w:color w:val="0D0D0D"/>
                <w:sz w:val="28"/>
                <w:szCs w:val="28"/>
              </w:rPr>
            </w:pPr>
            <w:r>
              <w:rPr>
                <w:rFonts w:ascii="Times New Roman" w:eastAsia="Calibri" w:hAnsi="Times New Roman"/>
                <w:color w:val="0D0D0D"/>
                <w:sz w:val="28"/>
                <w:szCs w:val="28"/>
              </w:rPr>
              <w:t>№</w:t>
            </w:r>
          </w:p>
          <w:p w:rsidR="00E35079" w:rsidRDefault="00E35079" w:rsidP="001067DE">
            <w:pPr>
              <w:spacing w:after="0"/>
              <w:contextualSpacing/>
              <w:rPr>
                <w:rFonts w:ascii="Times New Roman" w:eastAsia="Calibri" w:hAnsi="Times New Roman"/>
                <w:color w:val="0D0D0D"/>
                <w:sz w:val="28"/>
                <w:szCs w:val="28"/>
              </w:rPr>
            </w:pPr>
            <w:r>
              <w:rPr>
                <w:rFonts w:ascii="Times New Roman" w:eastAsia="Calibri" w:hAnsi="Times New Roman"/>
                <w:color w:val="0D0D0D"/>
                <w:sz w:val="28"/>
                <w:szCs w:val="28"/>
              </w:rPr>
              <w:t>п/п</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Вид помещения</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социально-бытового</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Количество</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Наименование оборудования,</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ТСО</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Количество</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Песочницы</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Скамейки</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6</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Медицинский кабинет</w:t>
            </w:r>
          </w:p>
          <w:p w:rsidR="00E35079" w:rsidRDefault="00E35079" w:rsidP="001067DE">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письменный</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Медицинский шкаф</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Кушетка</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Ростомер</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Весы медицинские</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Весы электронные</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Лампа бактерицидная</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3.</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Пищеблок</w:t>
            </w:r>
          </w:p>
          <w:p w:rsidR="00E35079" w:rsidRDefault="00E35079" w:rsidP="001067DE">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Холодильник</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разделочный</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раздаточный</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Табурет</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Весы </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Мойки </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lastRenderedPageBreak/>
              <w:t>4.</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Кладовая</w:t>
            </w:r>
          </w:p>
          <w:p w:rsidR="00E35079" w:rsidRDefault="00E35079" w:rsidP="001067DE">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Стеллажи</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Морозильник</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Сетка для овощей (полка)</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Сетки для картофеля</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поддоны</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A930B7"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6.</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Игровая комната</w:t>
            </w:r>
          </w:p>
          <w:p w:rsidR="00E35079" w:rsidRDefault="00E35079" w:rsidP="001067DE">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Шкаф для игрушек</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Стол детский</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Стул детский</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Ковёр</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A930B7"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12</w:t>
            </w:r>
          </w:p>
          <w:p w:rsidR="00E35079" w:rsidRDefault="00A930B7"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 xml:space="preserve">2                     </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7</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Кровати</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Паласы-дорожки</w:t>
            </w:r>
          </w:p>
        </w:tc>
        <w:tc>
          <w:tcPr>
            <w:tcW w:w="1985" w:type="dxa"/>
            <w:tcBorders>
              <w:top w:val="single" w:sz="4" w:space="0" w:color="000000"/>
              <w:left w:val="single" w:sz="4" w:space="0" w:color="000000"/>
              <w:bottom w:val="single" w:sz="4" w:space="0" w:color="000000"/>
              <w:right w:val="single" w:sz="4" w:space="0" w:color="000000"/>
            </w:tcBorders>
          </w:tcPr>
          <w:p w:rsidR="00E35079" w:rsidRDefault="00A930B7"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8.</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Умывальная</w:t>
            </w:r>
          </w:p>
          <w:p w:rsidR="00E35079" w:rsidRDefault="00E35079" w:rsidP="001067DE">
            <w:pPr>
              <w:spacing w:after="0"/>
              <w:rPr>
                <w:rFonts w:ascii="Times New Roman" w:eastAsia="Calibri" w:hAnsi="Times New Roman"/>
                <w:color w:val="0D0D0D"/>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Раковина</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Унитаз</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2</w:t>
            </w:r>
          </w:p>
          <w:p w:rsidR="00E35079" w:rsidRDefault="00A930B7"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48</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9.</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Шкаф для одежды</w:t>
            </w: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w:t>
            </w:r>
            <w:r w:rsidR="00A930B7">
              <w:rPr>
                <w:rFonts w:ascii="Times New Roman" w:eastAsia="Calibri" w:hAnsi="Times New Roman"/>
                <w:color w:val="0D0D0D"/>
                <w:sz w:val="28"/>
                <w:szCs w:val="28"/>
              </w:rPr>
              <w:t>0</w:t>
            </w:r>
          </w:p>
        </w:tc>
      </w:tr>
      <w:tr w:rsidR="00E35079" w:rsidTr="001067DE">
        <w:tc>
          <w:tcPr>
            <w:tcW w:w="708"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10.</w:t>
            </w:r>
          </w:p>
        </w:tc>
        <w:tc>
          <w:tcPr>
            <w:tcW w:w="212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r>
              <w:rPr>
                <w:rFonts w:ascii="Times New Roman" w:eastAsia="Calibri" w:hAnsi="Times New Roman"/>
                <w:color w:val="0D0D0D"/>
                <w:sz w:val="28"/>
                <w:szCs w:val="28"/>
              </w:rPr>
              <w:t>0</w:t>
            </w:r>
          </w:p>
        </w:tc>
        <w:tc>
          <w:tcPr>
            <w:tcW w:w="3827"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E35079" w:rsidRDefault="00E35079" w:rsidP="001067DE">
            <w:pPr>
              <w:spacing w:after="0"/>
              <w:rPr>
                <w:rFonts w:ascii="Times New Roman" w:eastAsia="Calibri" w:hAnsi="Times New Roman"/>
                <w:color w:val="0D0D0D"/>
                <w:sz w:val="28"/>
                <w:szCs w:val="28"/>
              </w:rPr>
            </w:pPr>
          </w:p>
        </w:tc>
      </w:tr>
    </w:tbl>
    <w:p w:rsidR="00E35079" w:rsidRDefault="00E35079" w:rsidP="00E35079">
      <w:pPr>
        <w:spacing w:after="0"/>
        <w:ind w:right="75"/>
        <w:rPr>
          <w:rFonts w:ascii="Times New Roman" w:hAnsi="Times New Roman"/>
          <w:color w:val="0D0D0D"/>
          <w:sz w:val="28"/>
          <w:szCs w:val="28"/>
        </w:rPr>
      </w:pP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 xml:space="preserve">  </w:t>
      </w:r>
      <w:r>
        <w:rPr>
          <w:rFonts w:ascii="Times New Roman" w:hAnsi="Times New Roman"/>
          <w:color w:val="0D0D0D"/>
          <w:sz w:val="28"/>
          <w:szCs w:val="28"/>
        </w:rPr>
        <w:tab/>
        <w:t>Все кабинеты оформлены. Оборудованы групповые комнаты, включающие игровую, познавательную, обеденную зоны. Группы постоянно пополняются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Постоянно приобретается моющие средства, посуда и мягкий инвентарь согласно потребностям и требованиям СанПиНа 2.4.3648.20</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Планы ФХД и отчёты об исполнение планов ФХД представлены на сайте учреждения</w:t>
      </w:r>
    </w:p>
    <w:p w:rsidR="00E35079" w:rsidRDefault="00E35079" w:rsidP="008B3603">
      <w:pPr>
        <w:spacing w:after="0"/>
        <w:jc w:val="both"/>
        <w:rPr>
          <w:rFonts w:ascii="Times New Roman" w:hAnsi="Times New Roman"/>
          <w:color w:val="0D0D0D"/>
          <w:sz w:val="28"/>
          <w:szCs w:val="28"/>
        </w:rPr>
      </w:pPr>
      <w:r>
        <w:rPr>
          <w:rFonts w:ascii="Times New Roman" w:hAnsi="Times New Roman"/>
          <w:color w:val="0D0D0D"/>
          <w:sz w:val="28"/>
          <w:szCs w:val="28"/>
        </w:rPr>
        <w:t>В ДОУ материально-техническая база способствует всестороннему развитию дошкольников и качественной работе сотрудников.</w:t>
      </w:r>
    </w:p>
    <w:p w:rsidR="00E35079" w:rsidRDefault="00E35079" w:rsidP="008B3603">
      <w:pPr>
        <w:spacing w:after="0"/>
        <w:ind w:firstLine="709"/>
        <w:jc w:val="center"/>
        <w:rPr>
          <w:rFonts w:ascii="Times New Roman" w:hAnsi="Times New Roman" w:cs="Times New Roman"/>
          <w:b/>
          <w:sz w:val="28"/>
          <w:szCs w:val="28"/>
        </w:rPr>
      </w:pPr>
    </w:p>
    <w:p w:rsidR="00E35079" w:rsidRDefault="00E35079" w:rsidP="008B3603">
      <w:pPr>
        <w:spacing w:after="0"/>
        <w:jc w:val="center"/>
        <w:rPr>
          <w:rFonts w:ascii="Times New Roman" w:hAnsi="Times New Roman" w:cs="Times New Roman"/>
          <w:b/>
          <w:sz w:val="28"/>
          <w:szCs w:val="28"/>
        </w:rPr>
      </w:pPr>
      <w:r>
        <w:rPr>
          <w:rFonts w:ascii="Times New Roman" w:hAnsi="Times New Roman" w:cs="Times New Roman"/>
          <w:b/>
          <w:sz w:val="28"/>
          <w:szCs w:val="28"/>
        </w:rPr>
        <w:t>1.7. Формирование внутренней системы оценки качества образования</w:t>
      </w:r>
    </w:p>
    <w:p w:rsidR="00A930B7" w:rsidRDefault="00E35079" w:rsidP="008B3603">
      <w:pPr>
        <w:spacing w:after="0"/>
        <w:ind w:left="708"/>
        <w:jc w:val="both"/>
        <w:rPr>
          <w:rFonts w:ascii="Times New Roman" w:hAnsi="Times New Roman" w:cs="Times New Roman"/>
          <w:sz w:val="28"/>
          <w:szCs w:val="28"/>
        </w:rPr>
      </w:pPr>
      <w:r>
        <w:rPr>
          <w:rFonts w:ascii="Times New Roman" w:hAnsi="Times New Roman" w:cs="Times New Roman"/>
          <w:sz w:val="28"/>
          <w:szCs w:val="28"/>
        </w:rPr>
        <w:t>Внутренняя система оценки качества обр</w:t>
      </w:r>
      <w:r w:rsidR="00A930B7">
        <w:rPr>
          <w:rFonts w:ascii="Times New Roman" w:hAnsi="Times New Roman" w:cs="Times New Roman"/>
          <w:sz w:val="28"/>
          <w:szCs w:val="28"/>
        </w:rPr>
        <w:t>азования определена  следующими</w:t>
      </w:r>
    </w:p>
    <w:p w:rsidR="00E35079" w:rsidRDefault="00E35079" w:rsidP="008B3603">
      <w:pPr>
        <w:spacing w:after="0"/>
        <w:jc w:val="both"/>
        <w:rPr>
          <w:rFonts w:ascii="Times New Roman" w:hAnsi="Times New Roman" w:cs="Times New Roman"/>
          <w:sz w:val="28"/>
          <w:szCs w:val="28"/>
        </w:rPr>
      </w:pPr>
      <w:r>
        <w:rPr>
          <w:rFonts w:ascii="Times New Roman" w:hAnsi="Times New Roman" w:cs="Times New Roman"/>
          <w:sz w:val="28"/>
          <w:szCs w:val="28"/>
        </w:rPr>
        <w:t xml:space="preserve">локальными актами: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Положение о  внутреннем контроле в учреждении,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Положение о системе оценки качества образования </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 Лицензирования;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lastRenderedPageBreak/>
        <w:t>- Проведением педагогической диагностики дошкольников.</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В качестве источников данных для оценки качества образования используются: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-образовательная статистика;</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-промежуточная и итоговая педагогическая диагностика достижения дошкольниками планируемых результатов освоения образовательной программы</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-социологические опросы;</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-отчеты педагогов и воспитателей дошкольного учреждения;</w:t>
      </w:r>
    </w:p>
    <w:p w:rsidR="00E35079" w:rsidRDefault="00E35079" w:rsidP="008B3603">
      <w:pPr>
        <w:spacing w:after="0"/>
        <w:ind w:firstLine="708"/>
        <w:jc w:val="both"/>
        <w:rPr>
          <w:rFonts w:ascii="Times New Roman" w:hAnsi="Times New Roman"/>
          <w:color w:val="0D0D0D"/>
          <w:sz w:val="28"/>
          <w:szCs w:val="28"/>
        </w:rPr>
      </w:pPr>
      <w:r>
        <w:rPr>
          <w:rFonts w:ascii="Times New Roman" w:hAnsi="Times New Roman"/>
          <w:bCs/>
          <w:color w:val="0D0D0D"/>
          <w:sz w:val="28"/>
          <w:szCs w:val="28"/>
        </w:rPr>
        <w:t>-посещение ООД, мероприятий, организуемых педагогами дошкольного учреждения. </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Предметом системы оценки качества образования являются: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-профессиональная компетентность педагогов, их деятельность по обеспечению требуемого качества результатов образования;</w:t>
      </w:r>
    </w:p>
    <w:p w:rsidR="00E35079" w:rsidRDefault="00E35079" w:rsidP="008B3603">
      <w:pPr>
        <w:spacing w:after="0"/>
        <w:ind w:firstLine="708"/>
        <w:jc w:val="both"/>
        <w:rPr>
          <w:rFonts w:ascii="Times New Roman" w:hAnsi="Times New Roman"/>
          <w:bCs/>
          <w:color w:val="0D0D0D"/>
          <w:sz w:val="28"/>
          <w:szCs w:val="28"/>
        </w:rPr>
      </w:pPr>
      <w:r>
        <w:rPr>
          <w:rFonts w:ascii="Times New Roman" w:hAnsi="Times New Roman"/>
          <w:bCs/>
          <w:color w:val="0D0D0D"/>
          <w:sz w:val="28"/>
          <w:szCs w:val="28"/>
        </w:rPr>
        <w:t>-эффективность управления качеством образования и открытость деятельности дошкольного учреждения;</w:t>
      </w:r>
    </w:p>
    <w:p w:rsidR="00E35079" w:rsidRDefault="00E35079" w:rsidP="008B3603">
      <w:pPr>
        <w:spacing w:after="0"/>
        <w:ind w:firstLine="708"/>
        <w:jc w:val="both"/>
        <w:rPr>
          <w:rFonts w:ascii="Times New Roman" w:hAnsi="Times New Roman"/>
          <w:color w:val="0D0D0D"/>
          <w:sz w:val="28"/>
          <w:szCs w:val="28"/>
        </w:rPr>
      </w:pPr>
      <w:r>
        <w:rPr>
          <w:rFonts w:ascii="Times New Roman" w:hAnsi="Times New Roman"/>
          <w:bCs/>
          <w:color w:val="0D0D0D"/>
          <w:sz w:val="28"/>
          <w:szCs w:val="28"/>
        </w:rPr>
        <w:t xml:space="preserve">-состояние здоровья воспитанников.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учреждении  используются следующие формы административного и общественного контроля:</w:t>
      </w:r>
    </w:p>
    <w:p w:rsidR="006C6F37" w:rsidRDefault="00E35079" w:rsidP="008B3603">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Административный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контроль</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ДОУ</w:t>
      </w:r>
      <w:r>
        <w:rPr>
          <w:rFonts w:ascii="Times New Roman" w:hAnsi="Times New Roman" w:cs="Times New Roman"/>
          <w:sz w:val="28"/>
          <w:szCs w:val="28"/>
          <w:shd w:val="clear" w:color="auto" w:fill="FFFFFF"/>
        </w:rPr>
        <w:t> </w:t>
      </w:r>
      <w:r w:rsidR="006C6F37">
        <w:rPr>
          <w:rFonts w:ascii="Times New Roman" w:hAnsi="Times New Roman" w:cs="Times New Roman"/>
          <w:bCs/>
          <w:sz w:val="28"/>
          <w:szCs w:val="28"/>
          <w:shd w:val="clear" w:color="auto" w:fill="FFFFFF"/>
        </w:rPr>
        <w:t xml:space="preserve">это </w:t>
      </w:r>
      <w:r>
        <w:rPr>
          <w:rFonts w:ascii="Times New Roman" w:hAnsi="Times New Roman" w:cs="Times New Roman"/>
          <w:bCs/>
          <w:sz w:val="28"/>
          <w:szCs w:val="28"/>
          <w:shd w:val="clear" w:color="auto" w:fill="FFFFFF"/>
        </w:rPr>
        <w:t>главный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источник</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информации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для</w:t>
      </w:r>
      <w:r>
        <w:rPr>
          <w:rFonts w:ascii="Times New Roman" w:hAnsi="Times New Roman" w:cs="Times New Roman"/>
          <w:sz w:val="28"/>
          <w:szCs w:val="28"/>
          <w:shd w:val="clear" w:color="auto" w:fill="FFFFFF"/>
        </w:rPr>
        <w:t> </w:t>
      </w:r>
    </w:p>
    <w:p w:rsidR="00E35079" w:rsidRPr="006C6F37" w:rsidRDefault="00E35079" w:rsidP="008B3603">
      <w:pPr>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диагностики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состояния</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образовательного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процесса, основных</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результатов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деятельности</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образовательного</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учреждения</w:t>
      </w:r>
      <w:r>
        <w:rPr>
          <w:rFonts w:ascii="Times New Roman" w:hAnsi="Times New Roman" w:cs="Times New Roman"/>
          <w:sz w:val="28"/>
          <w:szCs w:val="28"/>
          <w:shd w:val="clear" w:color="auto" w:fill="FFFFFF"/>
        </w:rPr>
        <w:t>. Административный контроль проводится  членами администрации ДОУ это наблюдений, обследований, осуществляемых в порядке руководства и контроля в пределах компетенции за соблюдением работниками ДОУ законодательных и иных нормативно-правовых актов РФ в области образования.</w:t>
      </w:r>
    </w:p>
    <w:p w:rsidR="00E35079" w:rsidRDefault="00E35079" w:rsidP="008B3603">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Общественный контроль в ДОУ осуществляется профсоюзным комитетом:</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Соблюдение заведующим законодательных и иных правовых актов по вопросам охраны труда;</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Состояние условий и охраны труда на рабочих местах сотрудников ДОУ;</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работниками ДОУ их обязанностей по соблюдению норм и правил охраны труда.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w:t>
      </w:r>
      <w:r>
        <w:rPr>
          <w:rFonts w:ascii="Times New Roman" w:hAnsi="Times New Roman" w:cs="Times New Roman"/>
          <w:sz w:val="28"/>
          <w:szCs w:val="28"/>
        </w:rPr>
        <w:lastRenderedPageBreak/>
        <w:t xml:space="preserve">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Мониторинг направлен на отслеживание качества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-результатов деятельности учреждения в текущем учебном году;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-педагогического процесса, реализуемого в учреждении; </w:t>
      </w:r>
    </w:p>
    <w:p w:rsidR="00E35079" w:rsidRDefault="00E35079" w:rsidP="008B360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-качества условий деятельности учреждения (анализ условий предусматривает оценку профессиональной компетентности педагогов и оценку  организации  развивающей предметно-пространственная среды).  </w:t>
      </w:r>
    </w:p>
    <w:p w:rsidR="00E35079" w:rsidRDefault="00E35079" w:rsidP="008B3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Указать качество подготовки детей к школьному обучению в соответствии с целевыми ориентирами на этапе завершения ребенком дошкольного образования;  в какие общеобразовательные учреждения  поступают дети, результаты освоения программы 1-го класса выпускниками учреждения предыдущего учебного года. </w:t>
      </w:r>
    </w:p>
    <w:p w:rsidR="00E35079" w:rsidRDefault="00E35079" w:rsidP="008B3603">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8B3603" w:rsidRPr="008B3603">
        <w:rPr>
          <w:rFonts w:ascii="Times New Roman" w:hAnsi="Times New Roman" w:cs="Times New Roman"/>
          <w:bCs/>
          <w:sz w:val="28"/>
          <w:szCs w:val="28"/>
        </w:rPr>
        <w:t>Отчет рассмотрен Педагогиче</w:t>
      </w:r>
      <w:r w:rsidR="00340ECE">
        <w:rPr>
          <w:rFonts w:ascii="Times New Roman" w:hAnsi="Times New Roman" w:cs="Times New Roman"/>
          <w:bCs/>
          <w:sz w:val="28"/>
          <w:szCs w:val="28"/>
        </w:rPr>
        <w:t>ским советом (протокол № 4 от 27.03</w:t>
      </w:r>
      <w:r w:rsidR="008B3603" w:rsidRPr="008B3603">
        <w:rPr>
          <w:rFonts w:ascii="Times New Roman" w:hAnsi="Times New Roman" w:cs="Times New Roman"/>
          <w:bCs/>
          <w:sz w:val="28"/>
          <w:szCs w:val="28"/>
        </w:rPr>
        <w:t>.2023)</w:t>
      </w:r>
    </w:p>
    <w:p w:rsidR="008B3603" w:rsidRDefault="008B3603" w:rsidP="00E35079">
      <w:pPr>
        <w:spacing w:after="0"/>
        <w:ind w:firstLine="709"/>
        <w:jc w:val="both"/>
        <w:rPr>
          <w:rFonts w:ascii="Times New Roman" w:hAnsi="Times New Roman" w:cs="Times New Roman"/>
          <w:sz w:val="28"/>
          <w:szCs w:val="28"/>
        </w:rPr>
      </w:pPr>
    </w:p>
    <w:p w:rsidR="00E35079" w:rsidRDefault="00E35079" w:rsidP="00E35079">
      <w:pPr>
        <w:spacing w:after="0"/>
        <w:jc w:val="center"/>
        <w:rPr>
          <w:rFonts w:ascii="Times New Roman" w:hAnsi="Times New Roman" w:cs="Times New Roman"/>
          <w:b/>
          <w:sz w:val="28"/>
          <w:szCs w:val="28"/>
        </w:rPr>
      </w:pPr>
      <w:r>
        <w:rPr>
          <w:rFonts w:ascii="Times New Roman" w:hAnsi="Times New Roman" w:cs="Times New Roman"/>
          <w:b/>
          <w:sz w:val="28"/>
          <w:szCs w:val="28"/>
        </w:rPr>
        <w:t>II.Показатели деятельности дошкольной образовательной  организации, подлежащие самообследованию (утв.приказом Министерства образования и науки РФ от 10.12.2013 № 1324).</w:t>
      </w:r>
      <w:bookmarkStart w:id="0" w:name="_GoBack"/>
      <w:bookmarkEnd w:id="0"/>
    </w:p>
    <w:tbl>
      <w:tblPr>
        <w:tblW w:w="982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tblPr>
      <w:tblGrid>
        <w:gridCol w:w="1021"/>
        <w:gridCol w:w="6639"/>
        <w:gridCol w:w="2167"/>
      </w:tblGrid>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N п/п</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Cs w:val="28"/>
                <w:lang w:eastAsia="en-US"/>
              </w:rPr>
            </w:pPr>
            <w:r>
              <w:rPr>
                <w:b/>
                <w:bCs/>
                <w:color w:val="0D0D0D"/>
                <w:szCs w:val="28"/>
                <w:lang w:eastAsia="en-US"/>
              </w:rPr>
              <w:t>ПОКАЗАТЕЛИ ДЕЯТЕЛЬНОСТИ ДОШКОЛЬНОЙ ОБРАЗОВАТЕЛЬНОЙ ОРГАНИЗАЦИИ,</w:t>
            </w:r>
          </w:p>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b/>
                <w:bCs/>
                <w:color w:val="0D0D0D"/>
                <w:szCs w:val="28"/>
                <w:lang w:eastAsia="en-US"/>
              </w:rPr>
              <w:t xml:space="preserve">ПОДЛЕЖАЩЕЙ </w:t>
            </w:r>
            <w:r w:rsidRPr="008B3603">
              <w:rPr>
                <w:b/>
                <w:bCs/>
                <w:color w:val="0D0D0D"/>
                <w:szCs w:val="28"/>
                <w:lang w:eastAsia="en-US"/>
              </w:rPr>
              <w:t>САМООБСЛЕДОВАНИЮ</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Единица измерения</w:t>
            </w:r>
          </w:p>
        </w:tc>
      </w:tr>
      <w:tr w:rsidR="00E35079" w:rsidRPr="008B3603"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Образовательная деятельность</w:t>
            </w:r>
          </w:p>
        </w:tc>
        <w:tc>
          <w:tcPr>
            <w:tcW w:w="2167" w:type="dxa"/>
            <w:shd w:val="clear" w:color="auto" w:fill="auto"/>
            <w:tcMar>
              <w:top w:w="62" w:type="dxa"/>
              <w:left w:w="102" w:type="dxa"/>
              <w:bottom w:w="102" w:type="dxa"/>
              <w:right w:w="62" w:type="dxa"/>
            </w:tcMar>
            <w:vAlign w:val="center"/>
          </w:tcPr>
          <w:p w:rsidR="00E35079" w:rsidRDefault="00E35079" w:rsidP="001067DE">
            <w:pPr>
              <w:rPr>
                <w:rFonts w:ascii="Tahoma" w:hAnsi="Tahoma" w:cs="Tahoma"/>
                <w:color w:val="0D0D0D"/>
                <w:sz w:val="28"/>
                <w:szCs w:val="28"/>
              </w:rPr>
            </w:pPr>
            <w:r>
              <w:rPr>
                <w:rFonts w:ascii="Tahoma" w:hAnsi="Tahoma" w:cs="Tahoma"/>
                <w:color w:val="0D0D0D"/>
                <w:sz w:val="28"/>
                <w:szCs w:val="28"/>
              </w:rPr>
              <w:t>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осваивающих образовательную программу дошкольного образования, в том числе:</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полного дня (12 часов)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кратковременного пребывания (3 - 5 часов)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семейной дошкольной группе</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1.1.4</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в возрасте до 3 лет</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воспитанников в возрасте от 3     до 7 лет</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77человек</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воспитанников в общей численности воспитанников, получающих услуги присмотра и ухода: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человек/100%</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полного дня (8 - 12 часов)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77 человек/100 %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продленного дня (12 - 14 часов)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1.4.3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 режиме круглосуточного пребывания</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коррекции недостатков в физическом и (или) психическом развитии</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освоению образовательной программы дошкольного образования</w:t>
            </w:r>
          </w:p>
        </w:tc>
        <w:tc>
          <w:tcPr>
            <w:tcW w:w="2167" w:type="dxa"/>
            <w:shd w:val="clear" w:color="auto" w:fill="auto"/>
            <w:tcMar>
              <w:top w:w="62" w:type="dxa"/>
              <w:left w:w="102" w:type="dxa"/>
              <w:bottom w:w="102" w:type="dxa"/>
              <w:right w:w="62" w:type="dxa"/>
            </w:tcMar>
          </w:tcPr>
          <w:p w:rsidR="00E35079" w:rsidRDefault="00E35079" w:rsidP="001067DE">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1.5.3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По присмотру и уходу</w:t>
            </w:r>
          </w:p>
        </w:tc>
        <w:tc>
          <w:tcPr>
            <w:tcW w:w="2167" w:type="dxa"/>
            <w:shd w:val="clear" w:color="auto" w:fill="auto"/>
            <w:tcMar>
              <w:top w:w="62" w:type="dxa"/>
              <w:left w:w="102" w:type="dxa"/>
              <w:bottom w:w="102" w:type="dxa"/>
              <w:right w:w="62" w:type="dxa"/>
            </w:tcMar>
          </w:tcPr>
          <w:p w:rsidR="00E35079" w:rsidRDefault="00E35079" w:rsidP="001067DE">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1.6</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2167" w:type="dxa"/>
            <w:shd w:val="clear" w:color="auto" w:fill="auto"/>
            <w:tcMar>
              <w:top w:w="62" w:type="dxa"/>
              <w:left w:w="102" w:type="dxa"/>
              <w:bottom w:w="102" w:type="dxa"/>
              <w:right w:w="62" w:type="dxa"/>
            </w:tcMar>
            <w:vAlign w:val="center"/>
          </w:tcPr>
          <w:p w:rsidR="00E35079" w:rsidRDefault="006C6F37" w:rsidP="001067DE">
            <w:pPr>
              <w:pStyle w:val="a9"/>
              <w:spacing w:before="0" w:beforeAutospacing="0" w:after="0" w:afterAutospacing="0" w:line="276" w:lineRule="auto"/>
              <w:rPr>
                <w:color w:val="0D0D0D"/>
                <w:sz w:val="28"/>
                <w:szCs w:val="28"/>
                <w:lang w:eastAsia="en-US"/>
              </w:rPr>
            </w:pPr>
            <w:r>
              <w:rPr>
                <w:color w:val="0D0D0D"/>
                <w:sz w:val="28"/>
                <w:szCs w:val="28"/>
                <w:lang w:eastAsia="en-US"/>
              </w:rPr>
              <w:t>4</w:t>
            </w:r>
            <w:r w:rsidR="00E35079">
              <w:rPr>
                <w:color w:val="0D0D0D"/>
                <w:sz w:val="28"/>
                <w:szCs w:val="28"/>
                <w:lang w:eastAsia="en-US"/>
              </w:rPr>
              <w:t xml:space="preserve"> дней</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численность педагогических работников, в том числе:</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9 человек</w:t>
            </w:r>
            <w:r w:rsidR="00406D49">
              <w:rPr>
                <w:color w:val="0D0D0D"/>
                <w:sz w:val="28"/>
                <w:szCs w:val="28"/>
                <w:lang w:eastAsia="en-US"/>
              </w:rPr>
              <w:t>/100%</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высшее образование</w:t>
            </w:r>
          </w:p>
        </w:tc>
        <w:tc>
          <w:tcPr>
            <w:tcW w:w="2167" w:type="dxa"/>
            <w:shd w:val="clear" w:color="auto" w:fill="auto"/>
            <w:tcMar>
              <w:top w:w="62" w:type="dxa"/>
              <w:left w:w="102" w:type="dxa"/>
              <w:bottom w:w="102" w:type="dxa"/>
              <w:right w:w="62" w:type="dxa"/>
            </w:tcMar>
            <w:vAlign w:val="center"/>
          </w:tcPr>
          <w:p w:rsidR="00E35079" w:rsidRDefault="00834CB4" w:rsidP="001067DE">
            <w:pPr>
              <w:pStyle w:val="a9"/>
              <w:spacing w:before="0" w:beforeAutospacing="0" w:after="0" w:afterAutospacing="0" w:line="276" w:lineRule="auto"/>
              <w:rPr>
                <w:color w:val="0D0D0D"/>
                <w:sz w:val="28"/>
                <w:szCs w:val="28"/>
                <w:lang w:eastAsia="en-US"/>
              </w:rPr>
            </w:pPr>
            <w:r>
              <w:rPr>
                <w:color w:val="0D0D0D"/>
                <w:sz w:val="28"/>
                <w:szCs w:val="28"/>
                <w:lang w:eastAsia="en-US"/>
              </w:rPr>
              <w:t>2</w:t>
            </w:r>
            <w:r w:rsidR="00E35079">
              <w:rPr>
                <w:color w:val="0D0D0D"/>
                <w:sz w:val="28"/>
                <w:szCs w:val="28"/>
                <w:lang w:eastAsia="en-US"/>
              </w:rPr>
              <w:t>человека/</w:t>
            </w:r>
          </w:p>
          <w:p w:rsidR="00E35079" w:rsidRDefault="00834CB4" w:rsidP="001067DE">
            <w:pPr>
              <w:pStyle w:val="a9"/>
              <w:spacing w:before="0" w:beforeAutospacing="0" w:after="0" w:afterAutospacing="0" w:line="276" w:lineRule="auto"/>
              <w:rPr>
                <w:color w:val="0D0D0D"/>
                <w:sz w:val="28"/>
                <w:szCs w:val="28"/>
                <w:lang w:eastAsia="en-US"/>
              </w:rPr>
            </w:pPr>
            <w:r>
              <w:rPr>
                <w:color w:val="0D0D0D"/>
                <w:sz w:val="28"/>
                <w:szCs w:val="28"/>
                <w:lang w:eastAsia="en-US"/>
              </w:rPr>
              <w:t>22.2</w:t>
            </w:r>
            <w:r w:rsidR="00E35079">
              <w:rPr>
                <w:color w:val="0D0D0D"/>
                <w:sz w:val="28"/>
                <w:szCs w:val="28"/>
                <w:lang w:eastAsia="en-US"/>
              </w:rPr>
              <w:t>%</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67" w:type="dxa"/>
            <w:shd w:val="clear" w:color="auto" w:fill="auto"/>
            <w:tcMar>
              <w:top w:w="62" w:type="dxa"/>
              <w:left w:w="102" w:type="dxa"/>
              <w:bottom w:w="102" w:type="dxa"/>
              <w:right w:w="62" w:type="dxa"/>
            </w:tcMar>
            <w:vAlign w:val="center"/>
          </w:tcPr>
          <w:p w:rsidR="00E35079" w:rsidRDefault="00A4705D" w:rsidP="001067DE">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1.7.3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 xml:space="preserve">Численность/удельный вес численности </w:t>
            </w:r>
            <w:r>
              <w:rPr>
                <w:color w:val="0D0D0D"/>
                <w:sz w:val="28"/>
                <w:szCs w:val="28"/>
                <w:lang w:eastAsia="en-US"/>
              </w:rPr>
              <w:lastRenderedPageBreak/>
              <w:t>педагогических работников, имеющих среднее профессиональное образование</w:t>
            </w:r>
          </w:p>
        </w:tc>
        <w:tc>
          <w:tcPr>
            <w:tcW w:w="2167" w:type="dxa"/>
            <w:shd w:val="clear" w:color="auto" w:fill="auto"/>
            <w:tcMar>
              <w:top w:w="62" w:type="dxa"/>
              <w:left w:w="102" w:type="dxa"/>
              <w:bottom w:w="102" w:type="dxa"/>
              <w:right w:w="62" w:type="dxa"/>
            </w:tcMar>
            <w:vAlign w:val="center"/>
          </w:tcPr>
          <w:p w:rsidR="00E35079" w:rsidRDefault="00834CB4" w:rsidP="001067DE">
            <w:pPr>
              <w:pStyle w:val="a9"/>
              <w:spacing w:before="0" w:beforeAutospacing="0" w:after="0" w:afterAutospacing="0" w:line="276" w:lineRule="auto"/>
              <w:rPr>
                <w:color w:val="0D0D0D"/>
                <w:sz w:val="28"/>
                <w:szCs w:val="28"/>
                <w:lang w:eastAsia="en-US"/>
              </w:rPr>
            </w:pPr>
            <w:r>
              <w:rPr>
                <w:color w:val="0D0D0D"/>
                <w:sz w:val="28"/>
                <w:szCs w:val="28"/>
                <w:lang w:eastAsia="en-US"/>
              </w:rPr>
              <w:lastRenderedPageBreak/>
              <w:t>7</w:t>
            </w:r>
            <w:r w:rsidR="00406D49">
              <w:rPr>
                <w:color w:val="0D0D0D"/>
                <w:sz w:val="28"/>
                <w:szCs w:val="28"/>
                <w:lang w:eastAsia="en-US"/>
              </w:rPr>
              <w:t>человек/77.8</w:t>
            </w:r>
            <w:r w:rsidR="00E35079">
              <w:rPr>
                <w:color w:val="0D0D0D"/>
                <w:sz w:val="28"/>
                <w:szCs w:val="28"/>
                <w:lang w:eastAsia="en-US"/>
              </w:rPr>
              <w:t>%</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1.7.4</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2 человек/22.2%</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1.8</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67" w:type="dxa"/>
            <w:shd w:val="clear" w:color="auto" w:fill="auto"/>
            <w:tcMar>
              <w:top w:w="62" w:type="dxa"/>
              <w:left w:w="102" w:type="dxa"/>
              <w:bottom w:w="102" w:type="dxa"/>
              <w:right w:w="62" w:type="dxa"/>
            </w:tcMar>
            <w:vAlign w:val="center"/>
          </w:tcPr>
          <w:p w:rsidR="00E35079" w:rsidRDefault="00406D49" w:rsidP="001067DE">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1.8.1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Высшая</w:t>
            </w:r>
          </w:p>
        </w:tc>
        <w:tc>
          <w:tcPr>
            <w:tcW w:w="2167" w:type="dxa"/>
            <w:shd w:val="clear" w:color="auto" w:fill="auto"/>
            <w:tcMar>
              <w:top w:w="62" w:type="dxa"/>
              <w:left w:w="102" w:type="dxa"/>
              <w:bottom w:w="102" w:type="dxa"/>
              <w:right w:w="62" w:type="dxa"/>
            </w:tcMar>
          </w:tcPr>
          <w:p w:rsidR="00E35079" w:rsidRDefault="00406D49" w:rsidP="001067DE">
            <w:pPr>
              <w:rPr>
                <w:rFonts w:ascii="Times New Roman" w:hAnsi="Times New Roman"/>
                <w:color w:val="0D0D0D"/>
                <w:sz w:val="28"/>
                <w:szCs w:val="28"/>
              </w:rPr>
            </w:pPr>
            <w:r>
              <w:rPr>
                <w:rFonts w:ascii="Times New Roman" w:hAnsi="Times New Roman"/>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1.8.2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Первая</w:t>
            </w:r>
          </w:p>
        </w:tc>
        <w:tc>
          <w:tcPr>
            <w:tcW w:w="2167" w:type="dxa"/>
            <w:shd w:val="clear" w:color="auto" w:fill="auto"/>
            <w:tcMar>
              <w:top w:w="62" w:type="dxa"/>
              <w:left w:w="102" w:type="dxa"/>
              <w:bottom w:w="102" w:type="dxa"/>
              <w:right w:w="62" w:type="dxa"/>
            </w:tcMar>
            <w:vAlign w:val="center"/>
          </w:tcPr>
          <w:p w:rsidR="00E35079" w:rsidRDefault="00406D49" w:rsidP="001067DE">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67" w:type="dxa"/>
            <w:shd w:val="clear" w:color="auto" w:fill="auto"/>
            <w:tcMar>
              <w:top w:w="62" w:type="dxa"/>
              <w:left w:w="102" w:type="dxa"/>
              <w:bottom w:w="102" w:type="dxa"/>
              <w:right w:w="62" w:type="dxa"/>
            </w:tcMar>
            <w:vAlign w:val="center"/>
          </w:tcPr>
          <w:p w:rsidR="00E35079" w:rsidRDefault="00406D49" w:rsidP="001067DE">
            <w:pPr>
              <w:pStyle w:val="a9"/>
              <w:spacing w:before="0" w:beforeAutospacing="0" w:after="0" w:afterAutospacing="0" w:line="276" w:lineRule="auto"/>
              <w:rPr>
                <w:color w:val="0D0D0D"/>
                <w:sz w:val="28"/>
                <w:szCs w:val="28"/>
                <w:lang w:eastAsia="en-US"/>
              </w:rPr>
            </w:pPr>
            <w:r>
              <w:rPr>
                <w:color w:val="0D0D0D"/>
                <w:sz w:val="28"/>
                <w:szCs w:val="28"/>
                <w:lang w:eastAsia="en-US"/>
              </w:rPr>
              <w:t>9 человек/100%</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До 5 лет</w:t>
            </w:r>
          </w:p>
        </w:tc>
        <w:tc>
          <w:tcPr>
            <w:tcW w:w="2167" w:type="dxa"/>
            <w:shd w:val="clear" w:color="auto" w:fill="auto"/>
            <w:tcMar>
              <w:top w:w="62" w:type="dxa"/>
              <w:left w:w="102" w:type="dxa"/>
              <w:bottom w:w="102" w:type="dxa"/>
              <w:right w:w="62" w:type="dxa"/>
            </w:tcMar>
            <w:vAlign w:val="center"/>
          </w:tcPr>
          <w:p w:rsidR="00E35079" w:rsidRDefault="00406D49" w:rsidP="00406D49">
            <w:pPr>
              <w:pStyle w:val="a9"/>
              <w:spacing w:before="0" w:beforeAutospacing="0" w:after="0" w:afterAutospacing="0" w:line="276" w:lineRule="auto"/>
              <w:rPr>
                <w:color w:val="0D0D0D"/>
                <w:sz w:val="28"/>
                <w:szCs w:val="28"/>
                <w:lang w:eastAsia="en-US"/>
              </w:rPr>
            </w:pPr>
            <w:r>
              <w:rPr>
                <w:color w:val="0D0D0D"/>
                <w:sz w:val="28"/>
                <w:szCs w:val="28"/>
                <w:lang w:eastAsia="en-US"/>
              </w:rPr>
              <w:t>7</w:t>
            </w:r>
            <w:r w:rsidR="00E35079">
              <w:rPr>
                <w:color w:val="0D0D0D"/>
                <w:sz w:val="28"/>
                <w:szCs w:val="28"/>
                <w:lang w:eastAsia="en-US"/>
              </w:rPr>
              <w:t xml:space="preserve"> человек/</w:t>
            </w:r>
            <w:r>
              <w:rPr>
                <w:color w:val="0D0D0D"/>
                <w:sz w:val="28"/>
                <w:szCs w:val="28"/>
                <w:lang w:eastAsia="en-US"/>
              </w:rPr>
              <w:t>77.8</w:t>
            </w:r>
            <w:r w:rsidR="00E35079">
              <w:rPr>
                <w:color w:val="0D0D0D"/>
                <w:sz w:val="28"/>
                <w:szCs w:val="28"/>
                <w:lang w:eastAsia="en-US"/>
              </w:rPr>
              <w:t>%</w:t>
            </w:r>
          </w:p>
        </w:tc>
      </w:tr>
      <w:tr w:rsidR="00E35079" w:rsidTr="001067DE">
        <w:trPr>
          <w:trHeight w:val="850"/>
        </w:trPr>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1.9.2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Свыше 5 лет</w:t>
            </w:r>
          </w:p>
        </w:tc>
        <w:tc>
          <w:tcPr>
            <w:tcW w:w="2167" w:type="dxa"/>
            <w:shd w:val="clear" w:color="auto" w:fill="auto"/>
            <w:tcMar>
              <w:top w:w="62" w:type="dxa"/>
              <w:left w:w="102" w:type="dxa"/>
              <w:bottom w:w="102" w:type="dxa"/>
              <w:right w:w="62" w:type="dxa"/>
            </w:tcMar>
          </w:tcPr>
          <w:p w:rsidR="00E35079" w:rsidRDefault="00406D49" w:rsidP="001067DE">
            <w:pPr>
              <w:rPr>
                <w:rFonts w:ascii="Times New Roman" w:hAnsi="Times New Roman"/>
                <w:color w:val="0D0D0D"/>
                <w:sz w:val="28"/>
                <w:szCs w:val="28"/>
              </w:rPr>
            </w:pPr>
            <w:r>
              <w:rPr>
                <w:rFonts w:ascii="Times New Roman" w:hAnsi="Times New Roman"/>
                <w:color w:val="0D0D0D"/>
                <w:sz w:val="28"/>
                <w:szCs w:val="28"/>
              </w:rPr>
              <w:t>2</w:t>
            </w:r>
            <w:r w:rsidR="00E35079">
              <w:rPr>
                <w:rFonts w:ascii="Times New Roman" w:hAnsi="Times New Roman"/>
                <w:color w:val="0D0D0D"/>
                <w:sz w:val="28"/>
                <w:szCs w:val="28"/>
              </w:rPr>
              <w:t xml:space="preserve"> челове</w:t>
            </w:r>
            <w:r>
              <w:rPr>
                <w:rFonts w:ascii="Times New Roman" w:hAnsi="Times New Roman"/>
                <w:color w:val="0D0D0D"/>
                <w:sz w:val="28"/>
                <w:szCs w:val="28"/>
              </w:rPr>
              <w:t>к/22.2</w:t>
            </w:r>
            <w:r w:rsidR="00E35079">
              <w:rPr>
                <w:rFonts w:ascii="Times New Roman" w:hAnsi="Times New Roman"/>
                <w:color w:val="0D0D0D"/>
                <w:sz w:val="28"/>
                <w:szCs w:val="28"/>
              </w:rPr>
              <w:t>%</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1.10</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67" w:type="dxa"/>
            <w:shd w:val="clear" w:color="auto" w:fill="auto"/>
            <w:tcMar>
              <w:top w:w="62" w:type="dxa"/>
              <w:left w:w="102" w:type="dxa"/>
              <w:bottom w:w="102" w:type="dxa"/>
              <w:right w:w="62" w:type="dxa"/>
            </w:tcMar>
            <w:vAlign w:val="center"/>
          </w:tcPr>
          <w:p w:rsidR="00E35079" w:rsidRDefault="00E205ED" w:rsidP="001067DE">
            <w:pPr>
              <w:pStyle w:val="a9"/>
              <w:spacing w:before="0" w:beforeAutospacing="0" w:after="0" w:afterAutospacing="0" w:line="276" w:lineRule="auto"/>
              <w:rPr>
                <w:color w:val="0D0D0D"/>
                <w:sz w:val="28"/>
                <w:szCs w:val="28"/>
                <w:lang w:eastAsia="en-US"/>
              </w:rPr>
            </w:pPr>
            <w:r>
              <w:rPr>
                <w:color w:val="0D0D0D"/>
                <w:sz w:val="28"/>
                <w:szCs w:val="28"/>
                <w:lang w:eastAsia="en-US"/>
              </w:rPr>
              <w:t>7 человек/77.8</w:t>
            </w:r>
            <w:r w:rsidR="00E35079">
              <w:rPr>
                <w:color w:val="0D0D0D"/>
                <w:sz w:val="28"/>
                <w:szCs w:val="28"/>
                <w:lang w:eastAsia="en-US"/>
              </w:rPr>
              <w:t xml:space="preserve">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работников в общей численности педагогических работников в возрасте до 55 лет</w:t>
            </w:r>
          </w:p>
        </w:tc>
        <w:tc>
          <w:tcPr>
            <w:tcW w:w="2167" w:type="dxa"/>
            <w:shd w:val="clear" w:color="auto" w:fill="auto"/>
            <w:tcMar>
              <w:top w:w="62" w:type="dxa"/>
              <w:left w:w="102" w:type="dxa"/>
              <w:bottom w:w="102" w:type="dxa"/>
              <w:right w:w="62" w:type="dxa"/>
            </w:tcMar>
          </w:tcPr>
          <w:p w:rsidR="00E35079" w:rsidRDefault="00E205ED" w:rsidP="001067DE">
            <w:pPr>
              <w:rPr>
                <w:rFonts w:ascii="Times New Roman" w:hAnsi="Times New Roman"/>
                <w:color w:val="0D0D0D"/>
                <w:sz w:val="28"/>
                <w:szCs w:val="28"/>
              </w:rPr>
            </w:pPr>
            <w:r>
              <w:rPr>
                <w:rFonts w:ascii="Times New Roman" w:hAnsi="Times New Roman"/>
                <w:color w:val="0D0D0D"/>
                <w:sz w:val="28"/>
                <w:szCs w:val="28"/>
              </w:rPr>
              <w:t xml:space="preserve"> 2 человек/22.2</w:t>
            </w:r>
            <w:r w:rsidR="00E35079">
              <w:rPr>
                <w:rFonts w:ascii="Times New Roman" w:hAnsi="Times New Roman"/>
                <w:color w:val="0D0D0D"/>
                <w:sz w:val="28"/>
                <w:szCs w:val="28"/>
              </w:rPr>
              <w:t xml:space="preserve">%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Pr>
                <w:color w:val="0D0D0D"/>
                <w:sz w:val="28"/>
                <w:szCs w:val="28"/>
                <w:lang w:eastAsia="en-US"/>
              </w:rPr>
              <w:lastRenderedPageBreak/>
              <w:t>численности педагогических и административно-хозяйственных работников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lastRenderedPageBreak/>
              <w:t>3человек/33.3%</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lastRenderedPageBreak/>
              <w:t>1.13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67" w:type="dxa"/>
            <w:shd w:val="clear" w:color="auto" w:fill="auto"/>
            <w:tcMar>
              <w:top w:w="62" w:type="dxa"/>
              <w:left w:w="102" w:type="dxa"/>
              <w:bottom w:w="102" w:type="dxa"/>
              <w:right w:w="62" w:type="dxa"/>
            </w:tcMar>
            <w:vAlign w:val="center"/>
          </w:tcPr>
          <w:p w:rsidR="00E35079" w:rsidRDefault="00E205ED" w:rsidP="001067DE">
            <w:pPr>
              <w:pStyle w:val="a9"/>
              <w:spacing w:before="0" w:beforeAutospacing="0" w:after="0" w:afterAutospacing="0" w:line="276" w:lineRule="auto"/>
              <w:rPr>
                <w:color w:val="0D0D0D"/>
                <w:sz w:val="28"/>
                <w:szCs w:val="28"/>
                <w:lang w:eastAsia="en-US"/>
              </w:rPr>
            </w:pPr>
            <w:r>
              <w:rPr>
                <w:color w:val="0D0D0D"/>
                <w:sz w:val="28"/>
                <w:szCs w:val="28"/>
              </w:rPr>
              <w:t>0 человек/0 %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1.14</w:t>
            </w:r>
          </w:p>
        </w:tc>
        <w:tc>
          <w:tcPr>
            <w:tcW w:w="6639" w:type="dxa"/>
            <w:shd w:val="clear" w:color="auto" w:fill="auto"/>
            <w:tcMar>
              <w:top w:w="62" w:type="dxa"/>
              <w:left w:w="102" w:type="dxa"/>
              <w:bottom w:w="102" w:type="dxa"/>
              <w:right w:w="62" w:type="dxa"/>
            </w:tcMar>
            <w:vAlign w:val="center"/>
          </w:tcPr>
          <w:p w:rsidR="00E35079" w:rsidRDefault="00E35079" w:rsidP="001067DE">
            <w:pPr>
              <w:pStyle w:val="ab"/>
              <w:rPr>
                <w:rFonts w:ascii="Times New Roman" w:hAnsi="Times New Roman"/>
                <w:color w:val="0D0D0D"/>
                <w:sz w:val="28"/>
              </w:rPr>
            </w:pPr>
            <w:r>
              <w:rPr>
                <w:rFonts w:ascii="Times New Roman" w:hAnsi="Times New Roman"/>
                <w:color w:val="0D0D0D"/>
                <w:sz w:val="28"/>
              </w:rPr>
              <w:t>Соотношение "педагогический работник /воспитанник" в дошкольной образовательной организации</w:t>
            </w:r>
          </w:p>
        </w:tc>
        <w:tc>
          <w:tcPr>
            <w:tcW w:w="2167" w:type="dxa"/>
            <w:shd w:val="clear" w:color="auto" w:fill="auto"/>
            <w:tcMar>
              <w:top w:w="62" w:type="dxa"/>
              <w:left w:w="102" w:type="dxa"/>
              <w:bottom w:w="102" w:type="dxa"/>
              <w:right w:w="62" w:type="dxa"/>
            </w:tcMar>
            <w:vAlign w:val="center"/>
          </w:tcPr>
          <w:p w:rsidR="00E35079" w:rsidRDefault="00E205ED" w:rsidP="001067DE">
            <w:pPr>
              <w:pStyle w:val="a9"/>
              <w:spacing w:before="0" w:beforeAutospacing="0" w:after="0" w:afterAutospacing="0" w:line="276" w:lineRule="auto"/>
              <w:rPr>
                <w:color w:val="0D0D0D"/>
                <w:sz w:val="28"/>
                <w:szCs w:val="28"/>
                <w:lang w:eastAsia="en-US"/>
              </w:rPr>
            </w:pPr>
            <w:r>
              <w:rPr>
                <w:color w:val="0D0D0D"/>
                <w:sz w:val="28"/>
                <w:szCs w:val="28"/>
                <w:lang w:eastAsia="en-US"/>
              </w:rPr>
              <w:t xml:space="preserve">9 </w:t>
            </w:r>
            <w:r w:rsidR="00E35079">
              <w:rPr>
                <w:color w:val="0D0D0D"/>
                <w:sz w:val="28"/>
                <w:szCs w:val="28"/>
                <w:lang w:eastAsia="en-US"/>
              </w:rPr>
              <w:t xml:space="preserve">/77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в образовательной организации следующих педагогических работников:</w:t>
            </w:r>
          </w:p>
        </w:tc>
        <w:tc>
          <w:tcPr>
            <w:tcW w:w="2167" w:type="dxa"/>
            <w:shd w:val="clear" w:color="auto" w:fill="auto"/>
            <w:tcMar>
              <w:top w:w="62" w:type="dxa"/>
              <w:left w:w="102" w:type="dxa"/>
              <w:bottom w:w="102" w:type="dxa"/>
              <w:right w:w="62" w:type="dxa"/>
            </w:tcMar>
            <w:vAlign w:val="center"/>
          </w:tcPr>
          <w:p w:rsidR="00E35079" w:rsidRDefault="00E35079" w:rsidP="001067DE">
            <w:pPr>
              <w:rPr>
                <w:rFonts w:ascii="Times New Roman" w:hAnsi="Times New Roman"/>
                <w:color w:val="0D0D0D"/>
                <w:sz w:val="28"/>
                <w:szCs w:val="28"/>
              </w:rPr>
            </w:pPr>
            <w:r>
              <w:rPr>
                <w:rFonts w:ascii="Times New Roman" w:hAnsi="Times New Roman"/>
                <w:color w:val="0D0D0D"/>
                <w:sz w:val="28"/>
                <w:szCs w:val="28"/>
              </w:rPr>
              <w:t>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Музыкального руководителя</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Инструктора по физической культуре</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Учителя-логопеда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1.15.4</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hyperlink r:id="rId7" w:tgtFrame="_blank" w:history="1">
              <w:r>
                <w:rPr>
                  <w:rStyle w:val="a3"/>
                  <w:bCs/>
                  <w:color w:val="0D0D0D"/>
                  <w:sz w:val="28"/>
                  <w:szCs w:val="28"/>
                </w:rPr>
                <w:t>Логопеда</w:t>
              </w:r>
            </w:hyperlink>
          </w:p>
        </w:tc>
        <w:tc>
          <w:tcPr>
            <w:tcW w:w="2167" w:type="dxa"/>
            <w:shd w:val="clear" w:color="auto" w:fill="auto"/>
            <w:tcMar>
              <w:top w:w="62" w:type="dxa"/>
              <w:left w:w="102" w:type="dxa"/>
              <w:bottom w:w="102" w:type="dxa"/>
              <w:right w:w="62" w:type="dxa"/>
            </w:tcMar>
            <w:vAlign w:val="center"/>
          </w:tcPr>
          <w:p w:rsidR="00E35079" w:rsidRDefault="00E35079" w:rsidP="001067DE">
            <w:pPr>
              <w:rPr>
                <w:rFonts w:ascii="Times New Roman" w:hAnsi="Times New Roman"/>
                <w:color w:val="0D0D0D"/>
                <w:sz w:val="28"/>
                <w:szCs w:val="28"/>
              </w:rPr>
            </w:pPr>
            <w:r>
              <w:rPr>
                <w:rFonts w:ascii="Times New Roman" w:hAnsi="Times New Roman"/>
                <w:color w:val="0D0D0D"/>
                <w:sz w:val="28"/>
                <w:szCs w:val="28"/>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1.15.5</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Учителя-дефектолога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1.15.6</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Педагога-психолога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да</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Инфраструктура</w:t>
            </w:r>
          </w:p>
        </w:tc>
        <w:tc>
          <w:tcPr>
            <w:tcW w:w="2167" w:type="dxa"/>
            <w:shd w:val="clear" w:color="auto" w:fill="auto"/>
            <w:tcMar>
              <w:top w:w="62" w:type="dxa"/>
              <w:left w:w="102" w:type="dxa"/>
              <w:bottom w:w="102" w:type="dxa"/>
              <w:right w:w="62" w:type="dxa"/>
            </w:tcMar>
            <w:vAlign w:val="center"/>
          </w:tcPr>
          <w:p w:rsidR="00E35079" w:rsidRDefault="00E35079" w:rsidP="001067DE">
            <w:pPr>
              <w:rPr>
                <w:rFonts w:ascii="Times New Roman" w:hAnsi="Times New Roman"/>
                <w:color w:val="0D0D0D"/>
                <w:sz w:val="28"/>
                <w:szCs w:val="28"/>
              </w:rPr>
            </w:pPr>
            <w:r>
              <w:rPr>
                <w:rFonts w:ascii="Times New Roman" w:hAnsi="Times New Roman"/>
                <w:color w:val="0D0D0D"/>
                <w:sz w:val="28"/>
                <w:szCs w:val="28"/>
              </w:rPr>
              <w:t> </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2.1</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Общая площадь помещений, в которых осуществляется образовательная деятельность, в расчете на одного воспитанника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110 кв.м.</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2.2</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Площадь помещений для организации дополнительных видов деятельности воспитанников</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2.3</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физкультурного зала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2.4</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Наличие музыкального зала</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t>нет</w:t>
            </w:r>
          </w:p>
        </w:tc>
      </w:tr>
      <w:tr w:rsidR="00E35079" w:rsidTr="001067DE">
        <w:tc>
          <w:tcPr>
            <w:tcW w:w="1021"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2.5</w:t>
            </w:r>
          </w:p>
        </w:tc>
        <w:tc>
          <w:tcPr>
            <w:tcW w:w="6639"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rFonts w:ascii="Tahoma" w:hAnsi="Tahoma" w:cs="Tahoma"/>
                <w:color w:val="0D0D0D"/>
                <w:sz w:val="28"/>
                <w:szCs w:val="28"/>
                <w:lang w:eastAsia="en-US"/>
              </w:rPr>
            </w:pPr>
            <w:r>
              <w:rPr>
                <w:color w:val="0D0D0D"/>
                <w:sz w:val="28"/>
                <w:szCs w:val="28"/>
                <w:lang w:eastAsia="en-US"/>
              </w:rPr>
              <w:t xml:space="preserve">Наличие прогулочных площадок, обеспечивающих физическую активность и разнообразную игровую </w:t>
            </w:r>
            <w:r>
              <w:rPr>
                <w:color w:val="0D0D0D"/>
                <w:sz w:val="28"/>
                <w:szCs w:val="28"/>
                <w:lang w:eastAsia="en-US"/>
              </w:rPr>
              <w:lastRenderedPageBreak/>
              <w:t>деятельность воспитанников на прогулке</w:t>
            </w:r>
          </w:p>
        </w:tc>
        <w:tc>
          <w:tcPr>
            <w:tcW w:w="2167" w:type="dxa"/>
            <w:shd w:val="clear" w:color="auto" w:fill="auto"/>
            <w:tcMar>
              <w:top w:w="62" w:type="dxa"/>
              <w:left w:w="102" w:type="dxa"/>
              <w:bottom w:w="102" w:type="dxa"/>
              <w:right w:w="62" w:type="dxa"/>
            </w:tcMar>
            <w:vAlign w:val="center"/>
          </w:tcPr>
          <w:p w:rsidR="00E35079" w:rsidRDefault="00E35079" w:rsidP="001067DE">
            <w:pPr>
              <w:pStyle w:val="a9"/>
              <w:spacing w:before="0" w:beforeAutospacing="0" w:after="0" w:afterAutospacing="0" w:line="276" w:lineRule="auto"/>
              <w:rPr>
                <w:color w:val="0D0D0D"/>
                <w:sz w:val="28"/>
                <w:szCs w:val="28"/>
                <w:lang w:eastAsia="en-US"/>
              </w:rPr>
            </w:pPr>
            <w:r>
              <w:rPr>
                <w:color w:val="0D0D0D"/>
                <w:sz w:val="28"/>
                <w:szCs w:val="28"/>
                <w:lang w:eastAsia="en-US"/>
              </w:rPr>
              <w:lastRenderedPageBreak/>
              <w:t>да</w:t>
            </w:r>
          </w:p>
        </w:tc>
      </w:tr>
    </w:tbl>
    <w:p w:rsidR="00E35079" w:rsidRDefault="00E35079" w:rsidP="00E35079">
      <w:pPr>
        <w:shd w:val="clear" w:color="auto" w:fill="FFFFFF"/>
        <w:spacing w:after="0"/>
        <w:rPr>
          <w:rFonts w:ascii="Times New Roman" w:hAnsi="Times New Roman"/>
          <w:color w:val="0D0D0D"/>
          <w:sz w:val="28"/>
          <w:szCs w:val="28"/>
        </w:rPr>
      </w:pP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b/>
          <w:color w:val="0D0D0D"/>
          <w:sz w:val="28"/>
          <w:szCs w:val="28"/>
        </w:rPr>
        <w:t>Выводы</w:t>
      </w:r>
      <w:r>
        <w:rPr>
          <w:rFonts w:ascii="Times New Roman" w:hAnsi="Times New Roman"/>
          <w:color w:val="0D0D0D"/>
          <w:sz w:val="28"/>
          <w:szCs w:val="28"/>
        </w:rPr>
        <w:t xml:space="preserve">: </w:t>
      </w: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color w:val="0D0D0D"/>
          <w:sz w:val="28"/>
          <w:szCs w:val="28"/>
        </w:rPr>
        <w:t xml:space="preserve">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w:t>
      </w:r>
    </w:p>
    <w:p w:rsidR="00E35079" w:rsidRDefault="00E35079" w:rsidP="00E35079">
      <w:pPr>
        <w:shd w:val="clear" w:color="auto" w:fill="FFFFFF"/>
        <w:spacing w:after="0"/>
        <w:rPr>
          <w:rFonts w:ascii="Times New Roman" w:hAnsi="Times New Roman"/>
          <w:color w:val="0D0D0D"/>
          <w:sz w:val="28"/>
          <w:szCs w:val="28"/>
        </w:rPr>
      </w:pPr>
      <w:r>
        <w:rPr>
          <w:rFonts w:ascii="Times New Roman" w:hAnsi="Times New Roman"/>
          <w:color w:val="0D0D0D"/>
          <w:sz w:val="28"/>
          <w:szCs w:val="28"/>
        </w:rPr>
        <w:t xml:space="preserve">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 </w:t>
      </w:r>
    </w:p>
    <w:p w:rsidR="00E35079" w:rsidRDefault="00E35079" w:rsidP="00E35079">
      <w:pPr>
        <w:spacing w:after="0"/>
        <w:jc w:val="center"/>
        <w:rPr>
          <w:rFonts w:ascii="Times New Roman" w:hAnsi="Times New Roman" w:cs="Times New Roman"/>
          <w:b/>
          <w:sz w:val="28"/>
          <w:szCs w:val="28"/>
        </w:rPr>
      </w:pPr>
    </w:p>
    <w:p w:rsidR="00E35079" w:rsidRDefault="00E35079" w:rsidP="00E35079">
      <w:pPr>
        <w:spacing w:after="0"/>
        <w:ind w:firstLine="709"/>
        <w:jc w:val="center"/>
        <w:rPr>
          <w:rFonts w:ascii="Times New Roman" w:hAnsi="Times New Roman" w:cs="Times New Roman"/>
          <w:b/>
          <w:sz w:val="28"/>
          <w:szCs w:val="28"/>
        </w:rPr>
      </w:pPr>
    </w:p>
    <w:p w:rsidR="00E35079" w:rsidRDefault="00E35079" w:rsidP="00E3507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5079" w:rsidRDefault="00E35079" w:rsidP="00E35079">
      <w:pPr>
        <w:spacing w:after="0"/>
        <w:ind w:firstLine="709"/>
        <w:jc w:val="both"/>
        <w:rPr>
          <w:rFonts w:ascii="Times New Roman" w:hAnsi="Times New Roman" w:cs="Times New Roman"/>
          <w:sz w:val="28"/>
          <w:szCs w:val="28"/>
        </w:rPr>
      </w:pPr>
    </w:p>
    <w:p w:rsidR="00E35079" w:rsidRDefault="00E35079" w:rsidP="00E35079">
      <w:pPr>
        <w:spacing w:after="0"/>
        <w:jc w:val="both"/>
        <w:rPr>
          <w:rFonts w:ascii="Times New Roman" w:hAnsi="Times New Roman" w:cs="Times New Roman"/>
          <w:sz w:val="28"/>
          <w:szCs w:val="28"/>
        </w:rPr>
      </w:pPr>
      <w:r>
        <w:rPr>
          <w:rFonts w:ascii="Times New Roman" w:hAnsi="Times New Roman" w:cs="Times New Roman"/>
          <w:sz w:val="28"/>
          <w:szCs w:val="28"/>
        </w:rPr>
        <w:t>Заведующий                                                                                               Э.Э. Мурдалова</w:t>
      </w:r>
    </w:p>
    <w:p w:rsidR="00E35079" w:rsidRDefault="00E35079" w:rsidP="00E35079">
      <w:pPr>
        <w:spacing w:after="0"/>
        <w:ind w:firstLine="709"/>
        <w:jc w:val="both"/>
        <w:rPr>
          <w:rFonts w:ascii="Times New Roman" w:hAnsi="Times New Roman" w:cs="Times New Roman"/>
          <w:sz w:val="28"/>
          <w:szCs w:val="28"/>
        </w:rPr>
      </w:pPr>
    </w:p>
    <w:p w:rsidR="007341ED" w:rsidRDefault="007341ED"/>
    <w:sectPr w:rsidR="007341ED" w:rsidSect="0069627C">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1ED" w:rsidRDefault="007341ED" w:rsidP="00843140">
      <w:pPr>
        <w:spacing w:after="0" w:line="240" w:lineRule="auto"/>
      </w:pPr>
      <w:r>
        <w:separator/>
      </w:r>
    </w:p>
  </w:endnote>
  <w:endnote w:type="continuationSeparator" w:id="1">
    <w:p w:rsidR="007341ED" w:rsidRDefault="007341ED" w:rsidP="00843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1ED" w:rsidRDefault="007341ED" w:rsidP="00843140">
      <w:pPr>
        <w:spacing w:after="0" w:line="240" w:lineRule="auto"/>
      </w:pPr>
      <w:r>
        <w:separator/>
      </w:r>
    </w:p>
  </w:footnote>
  <w:footnote w:type="continuationSeparator" w:id="1">
    <w:p w:rsidR="007341ED" w:rsidRDefault="007341ED" w:rsidP="00843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88707"/>
      <w:docPartObj>
        <w:docPartGallery w:val="Page Numbers (Top of Page)"/>
        <w:docPartUnique/>
      </w:docPartObj>
    </w:sdtPr>
    <w:sdtContent>
      <w:p w:rsidR="008A2902" w:rsidRDefault="008A2902">
        <w:pPr>
          <w:pStyle w:val="ad"/>
          <w:jc w:val="center"/>
        </w:pPr>
        <w:fldSimple w:instr=" PAGE   \* MERGEFORMAT ">
          <w:r w:rsidR="007472DC">
            <w:rPr>
              <w:noProof/>
            </w:rPr>
            <w:t>1</w:t>
          </w:r>
        </w:fldSimple>
      </w:p>
    </w:sdtContent>
  </w:sdt>
  <w:p w:rsidR="008A2902" w:rsidRDefault="008A2902">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5079"/>
    <w:rsid w:val="002A2B70"/>
    <w:rsid w:val="00340ECE"/>
    <w:rsid w:val="00406D49"/>
    <w:rsid w:val="004971FD"/>
    <w:rsid w:val="004E0BE6"/>
    <w:rsid w:val="004E12DC"/>
    <w:rsid w:val="005E532E"/>
    <w:rsid w:val="006C6F37"/>
    <w:rsid w:val="007341ED"/>
    <w:rsid w:val="007472DC"/>
    <w:rsid w:val="00834CB4"/>
    <w:rsid w:val="00843140"/>
    <w:rsid w:val="0084486E"/>
    <w:rsid w:val="008A2902"/>
    <w:rsid w:val="008B3603"/>
    <w:rsid w:val="009C293B"/>
    <w:rsid w:val="00A4705D"/>
    <w:rsid w:val="00A930B7"/>
    <w:rsid w:val="00B25717"/>
    <w:rsid w:val="00C57EC0"/>
    <w:rsid w:val="00CD7923"/>
    <w:rsid w:val="00E205ED"/>
    <w:rsid w:val="00E35079"/>
    <w:rsid w:val="00EA2347"/>
    <w:rsid w:val="00F40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7"/>
        <o:r id="V:Rule2" type="connector" idref="#AutoShape 15"/>
        <o:r id="V:Rule3" type="connector" idref="#AutoShape 11"/>
        <o:r id="V:Rule4" type="connector" idref="#_x0000_s1041"/>
        <o:r id="V:Rule5" type="connector" idref="#AutoShape 14"/>
        <o:r id="V:Rule6" type="connector" idref="#_x0000_s1042"/>
        <o:r id="V:Rule7" type="connector" idref="#_x0000_s1040"/>
        <o:r id="V:Rule8"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35079"/>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79"/>
    <w:rPr>
      <w:rFonts w:ascii="Times New Roman" w:eastAsia="Calibri" w:hAnsi="Times New Roman" w:cs="Times New Roman"/>
      <w:b/>
      <w:bCs/>
      <w:kern w:val="36"/>
      <w:sz w:val="48"/>
      <w:szCs w:val="48"/>
    </w:rPr>
  </w:style>
  <w:style w:type="character" w:styleId="a3">
    <w:name w:val="Hyperlink"/>
    <w:uiPriority w:val="99"/>
    <w:qFormat/>
    <w:rsid w:val="00E35079"/>
    <w:rPr>
      <w:color w:val="0000FF"/>
      <w:u w:val="single"/>
    </w:rPr>
  </w:style>
  <w:style w:type="character" w:styleId="a4">
    <w:name w:val="Strong"/>
    <w:uiPriority w:val="22"/>
    <w:qFormat/>
    <w:rsid w:val="00E35079"/>
    <w:rPr>
      <w:rFonts w:cs="Times New Roman"/>
      <w:b/>
      <w:bCs/>
    </w:rPr>
  </w:style>
  <w:style w:type="paragraph" w:styleId="a5">
    <w:name w:val="Body Text"/>
    <w:basedOn w:val="a"/>
    <w:link w:val="a6"/>
    <w:uiPriority w:val="99"/>
    <w:semiHidden/>
    <w:unhideWhenUsed/>
    <w:rsid w:val="00E35079"/>
    <w:pPr>
      <w:spacing w:after="120"/>
    </w:pPr>
    <w:rPr>
      <w:rFonts w:eastAsiaTheme="minorHAnsi"/>
      <w:lang w:eastAsia="en-US"/>
    </w:rPr>
  </w:style>
  <w:style w:type="character" w:customStyle="1" w:styleId="a6">
    <w:name w:val="Основной текст Знак"/>
    <w:basedOn w:val="a0"/>
    <w:link w:val="a5"/>
    <w:uiPriority w:val="99"/>
    <w:semiHidden/>
    <w:qFormat/>
    <w:rsid w:val="00E35079"/>
    <w:rPr>
      <w:rFonts w:eastAsiaTheme="minorHAnsi"/>
      <w:lang w:eastAsia="en-US"/>
    </w:rPr>
  </w:style>
  <w:style w:type="paragraph" w:styleId="a7">
    <w:name w:val="Body Text Indent"/>
    <w:basedOn w:val="a"/>
    <w:link w:val="a8"/>
    <w:rsid w:val="00E35079"/>
    <w:pPr>
      <w:spacing w:after="120"/>
      <w:ind w:left="283"/>
    </w:pPr>
    <w:rPr>
      <w:rFonts w:ascii="Calibri" w:eastAsia="Times New Roman" w:hAnsi="Calibri" w:cs="Times New Roman"/>
      <w:lang w:eastAsia="en-US"/>
    </w:rPr>
  </w:style>
  <w:style w:type="character" w:customStyle="1" w:styleId="a8">
    <w:name w:val="Основной текст с отступом Знак"/>
    <w:basedOn w:val="a0"/>
    <w:link w:val="a7"/>
    <w:rsid w:val="00E35079"/>
    <w:rPr>
      <w:rFonts w:ascii="Calibri" w:eastAsia="Times New Roman" w:hAnsi="Calibri" w:cs="Times New Roman"/>
      <w:lang w:eastAsia="en-US"/>
    </w:rPr>
  </w:style>
  <w:style w:type="paragraph" w:styleId="a9">
    <w:name w:val="Normal (Web)"/>
    <w:basedOn w:val="a"/>
    <w:uiPriority w:val="99"/>
    <w:rsid w:val="00E35079"/>
    <w:pPr>
      <w:spacing w:before="100" w:beforeAutospacing="1" w:after="100" w:afterAutospacing="1" w:line="240" w:lineRule="auto"/>
    </w:pPr>
    <w:rPr>
      <w:rFonts w:ascii="Times New Roman" w:eastAsia="Calibri" w:hAnsi="Times New Roman" w:cs="Times New Roman"/>
      <w:sz w:val="24"/>
      <w:szCs w:val="24"/>
    </w:rPr>
  </w:style>
  <w:style w:type="paragraph" w:styleId="2">
    <w:name w:val="Body Text Indent 2"/>
    <w:basedOn w:val="a"/>
    <w:link w:val="20"/>
    <w:uiPriority w:val="99"/>
    <w:semiHidden/>
    <w:unhideWhenUsed/>
    <w:rsid w:val="00E35079"/>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E35079"/>
    <w:rPr>
      <w:rFonts w:eastAsiaTheme="minorHAnsi"/>
      <w:lang w:eastAsia="en-US"/>
    </w:rPr>
  </w:style>
  <w:style w:type="paragraph" w:customStyle="1" w:styleId="c18">
    <w:name w:val="c18"/>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E35079"/>
  </w:style>
  <w:style w:type="character" w:customStyle="1" w:styleId="c9">
    <w:name w:val="c9"/>
    <w:basedOn w:val="a0"/>
    <w:rsid w:val="00E35079"/>
  </w:style>
  <w:style w:type="character" w:customStyle="1" w:styleId="c2">
    <w:name w:val="c2"/>
    <w:basedOn w:val="a0"/>
    <w:qFormat/>
    <w:rsid w:val="00E35079"/>
  </w:style>
  <w:style w:type="paragraph" w:customStyle="1" w:styleId="c319">
    <w:name w:val="c319"/>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35079"/>
  </w:style>
  <w:style w:type="paragraph" w:customStyle="1" w:styleId="c410">
    <w:name w:val="c410"/>
    <w:basedOn w:val="a"/>
    <w:rsid w:val="00E3507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E35079"/>
    <w:pPr>
      <w:ind w:left="708"/>
    </w:pPr>
    <w:rPr>
      <w:rFonts w:ascii="Calibri" w:eastAsia="Times New Roman" w:hAnsi="Calibri" w:cs="Times New Roman"/>
      <w:lang w:eastAsia="en-US"/>
    </w:rPr>
  </w:style>
  <w:style w:type="paragraph" w:styleId="ab">
    <w:name w:val="No Spacing"/>
    <w:uiPriority w:val="1"/>
    <w:qFormat/>
    <w:rsid w:val="00E35079"/>
    <w:pPr>
      <w:spacing w:after="0" w:line="240" w:lineRule="auto"/>
    </w:pPr>
    <w:rPr>
      <w:rFonts w:ascii="Calibri" w:eastAsia="Calibri" w:hAnsi="Calibri" w:cs="Times New Roman"/>
      <w:lang w:eastAsia="en-US"/>
    </w:rPr>
  </w:style>
  <w:style w:type="character" w:styleId="ac">
    <w:name w:val="line number"/>
    <w:basedOn w:val="a0"/>
    <w:uiPriority w:val="99"/>
    <w:semiHidden/>
    <w:unhideWhenUsed/>
    <w:rsid w:val="00E35079"/>
  </w:style>
  <w:style w:type="paragraph" w:styleId="ad">
    <w:name w:val="header"/>
    <w:basedOn w:val="a"/>
    <w:link w:val="ae"/>
    <w:uiPriority w:val="99"/>
    <w:unhideWhenUsed/>
    <w:rsid w:val="00E35079"/>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E35079"/>
    <w:rPr>
      <w:rFonts w:eastAsiaTheme="minorHAnsi"/>
      <w:lang w:eastAsia="en-US"/>
    </w:rPr>
  </w:style>
  <w:style w:type="paragraph" w:styleId="af">
    <w:name w:val="footer"/>
    <w:basedOn w:val="a"/>
    <w:link w:val="af0"/>
    <w:uiPriority w:val="99"/>
    <w:semiHidden/>
    <w:unhideWhenUsed/>
    <w:rsid w:val="00E35079"/>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E35079"/>
    <w:rPr>
      <w:rFonts w:eastAsiaTheme="minorHAnsi"/>
      <w:lang w:eastAsia="en-US"/>
    </w:rPr>
  </w:style>
  <w:style w:type="table" w:styleId="af1">
    <w:name w:val="Table Grid"/>
    <w:basedOn w:val="a1"/>
    <w:uiPriority w:val="39"/>
    <w:rsid w:val="008A29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08121.edu35.ru/index.php/documents/41-2013-04-25-17-31-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azka-agishti@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2999</TotalTime>
  <Pages>24</Pages>
  <Words>6085</Words>
  <Characters>34690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вкер</dc:creator>
  <cp:keywords/>
  <dc:description/>
  <cp:lastModifiedBy>вкер</cp:lastModifiedBy>
  <cp:revision>5</cp:revision>
  <dcterms:created xsi:type="dcterms:W3CDTF">2023-04-11T06:54:00Z</dcterms:created>
  <dcterms:modified xsi:type="dcterms:W3CDTF">2023-04-13T11:39:00Z</dcterms:modified>
</cp:coreProperties>
</file>